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46A07" w14:textId="77777777" w:rsidR="00534742" w:rsidRDefault="00534742" w:rsidP="00B03AA5">
      <w:pPr>
        <w:rPr>
          <w:b/>
        </w:rPr>
      </w:pPr>
    </w:p>
    <w:p w14:paraId="33562B7A" w14:textId="153CBA6C" w:rsidR="00534742" w:rsidRDefault="00534742">
      <w:pPr>
        <w:rPr>
          <w:b/>
        </w:rPr>
      </w:pPr>
      <w:r>
        <w:rPr>
          <w:b/>
          <w:noProof/>
          <w:lang w:eastAsia="it-IT"/>
        </w:rPr>
        <w:drawing>
          <wp:inline distT="0" distB="0" distL="0" distR="0" wp14:anchorId="55C88EDC" wp14:editId="267718F4">
            <wp:extent cx="6093744" cy="8654414"/>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3744" cy="8654414"/>
                    </a:xfrm>
                    <a:prstGeom prst="rect">
                      <a:avLst/>
                    </a:prstGeom>
                  </pic:spPr>
                </pic:pic>
              </a:graphicData>
            </a:graphic>
          </wp:inline>
        </w:drawing>
      </w:r>
      <w:r>
        <w:rPr>
          <w:b/>
        </w:rPr>
        <w:br w:type="page"/>
      </w:r>
    </w:p>
    <w:p w14:paraId="6F01AF44" w14:textId="77777777" w:rsidR="009C3AA1" w:rsidRDefault="009C3AA1" w:rsidP="007E38CB">
      <w:pPr>
        <w:jc w:val="center"/>
        <w:rPr>
          <w:rFonts w:cs="Times New Roman (Corpo CS)"/>
          <w:b/>
          <w:bCs/>
          <w:smallCaps/>
          <w:color w:val="1F4E79" w:themeColor="accent1" w:themeShade="80"/>
          <w:sz w:val="26"/>
          <w:szCs w:val="26"/>
          <w:lang w:val="en-US"/>
        </w:rPr>
      </w:pPr>
    </w:p>
    <w:p w14:paraId="5A30593D" w14:textId="77777777" w:rsidR="009C3AA1" w:rsidRDefault="009C3AA1" w:rsidP="007E38CB">
      <w:pPr>
        <w:jc w:val="center"/>
        <w:rPr>
          <w:rFonts w:cs="Times New Roman (Corpo CS)"/>
          <w:b/>
          <w:bCs/>
          <w:smallCaps/>
          <w:color w:val="1F4E79" w:themeColor="accent1" w:themeShade="80"/>
          <w:sz w:val="26"/>
          <w:szCs w:val="26"/>
          <w:lang w:val="en-US"/>
        </w:rPr>
      </w:pPr>
    </w:p>
    <w:p w14:paraId="1F858BDF" w14:textId="77777777" w:rsidR="009C3AA1" w:rsidRDefault="009C3AA1" w:rsidP="007E38CB">
      <w:pPr>
        <w:jc w:val="center"/>
        <w:rPr>
          <w:rFonts w:cs="Times New Roman (Corpo CS)"/>
          <w:b/>
          <w:bCs/>
          <w:smallCaps/>
          <w:color w:val="1F4E79" w:themeColor="accent1" w:themeShade="80"/>
          <w:sz w:val="26"/>
          <w:szCs w:val="26"/>
          <w:lang w:val="en-US"/>
        </w:rPr>
      </w:pPr>
    </w:p>
    <w:p w14:paraId="40D739A9" w14:textId="0BDC5A6C" w:rsidR="007E38CB" w:rsidRPr="007E38CB" w:rsidRDefault="007E38CB" w:rsidP="007E38CB">
      <w:pPr>
        <w:jc w:val="cente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HIGH NORTH DIALOGUE 2023</w:t>
      </w:r>
    </w:p>
    <w:p w14:paraId="1BCBECF3" w14:textId="5DE214BF" w:rsidR="007E38CB" w:rsidRPr="007E38CB" w:rsidRDefault="007E38CB" w:rsidP="007E38CB">
      <w:pPr>
        <w:jc w:val="cente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 xml:space="preserve">Business in the Arctic – Spaces of Opportunities </w:t>
      </w:r>
      <w:r w:rsidR="00224E1A">
        <w:rPr>
          <w:rFonts w:cs="Times New Roman (Corpo CS)"/>
          <w:b/>
          <w:bCs/>
          <w:smallCaps/>
          <w:color w:val="1F4E79" w:themeColor="accent1" w:themeShade="80"/>
          <w:sz w:val="26"/>
          <w:szCs w:val="26"/>
          <w:lang w:val="en-US"/>
        </w:rPr>
        <w:t xml:space="preserve">| </w:t>
      </w:r>
      <w:r w:rsidR="00224E1A" w:rsidRPr="007E38CB">
        <w:rPr>
          <w:rFonts w:cs="Times New Roman (Corpo CS)"/>
          <w:b/>
          <w:bCs/>
          <w:smallCaps/>
          <w:color w:val="1F4E79" w:themeColor="accent1" w:themeShade="80"/>
          <w:sz w:val="26"/>
          <w:szCs w:val="26"/>
          <w:lang w:val="en-US"/>
        </w:rPr>
        <w:t>18 – 21</w:t>
      </w:r>
      <w:r w:rsidR="00224E1A">
        <w:rPr>
          <w:rFonts w:cs="Times New Roman (Corpo CS)"/>
          <w:b/>
          <w:bCs/>
          <w:smallCaps/>
          <w:color w:val="1F4E79" w:themeColor="accent1" w:themeShade="80"/>
          <w:sz w:val="26"/>
          <w:szCs w:val="26"/>
          <w:lang w:val="en-US"/>
        </w:rPr>
        <w:t xml:space="preserve"> </w:t>
      </w:r>
      <w:r w:rsidRPr="007E38CB">
        <w:rPr>
          <w:rFonts w:cs="Times New Roman (Corpo CS)"/>
          <w:b/>
          <w:bCs/>
          <w:smallCaps/>
          <w:color w:val="1F4E79" w:themeColor="accent1" w:themeShade="80"/>
          <w:sz w:val="26"/>
          <w:szCs w:val="26"/>
          <w:lang w:val="en-US"/>
        </w:rPr>
        <w:t xml:space="preserve">April </w:t>
      </w:r>
      <w:r w:rsidR="00224E1A">
        <w:rPr>
          <w:rFonts w:cs="Times New Roman (Corpo CS)"/>
          <w:b/>
          <w:bCs/>
          <w:smallCaps/>
          <w:color w:val="1F4E79" w:themeColor="accent1" w:themeShade="80"/>
          <w:sz w:val="26"/>
          <w:szCs w:val="26"/>
          <w:lang w:val="en-US"/>
        </w:rPr>
        <w:t>2023</w:t>
      </w:r>
    </w:p>
    <w:p w14:paraId="2C53CC64" w14:textId="68428F58" w:rsidR="00224E1A" w:rsidRPr="00224E1A" w:rsidRDefault="00224E1A" w:rsidP="007E38CB">
      <w:pPr>
        <w:jc w:val="center"/>
        <w:rPr>
          <w:rFonts w:cs="Times New Roman (Corpo CS)"/>
          <w:smallCaps/>
          <w:color w:val="1F4E79" w:themeColor="accent1" w:themeShade="80"/>
          <w:sz w:val="26"/>
          <w:szCs w:val="26"/>
          <w:lang w:val="en-US"/>
        </w:rPr>
      </w:pPr>
      <w:r w:rsidRPr="00224E1A">
        <w:rPr>
          <w:rFonts w:cs="Times New Roman (Corpo CS)"/>
          <w:smallCaps/>
          <w:color w:val="1F4E79" w:themeColor="accent1" w:themeShade="80"/>
          <w:sz w:val="26"/>
          <w:szCs w:val="26"/>
          <w:lang w:val="en-US"/>
        </w:rPr>
        <w:t>HIGH NORTH CENTER</w:t>
      </w:r>
    </w:p>
    <w:p w14:paraId="794DF6F9" w14:textId="4542BCDA" w:rsidR="007E38CB" w:rsidRPr="007E38CB" w:rsidRDefault="007E38CB" w:rsidP="007E38CB">
      <w:pPr>
        <w:jc w:val="center"/>
        <w:rPr>
          <w:rFonts w:cs="Times New Roman (Corpo CS)"/>
          <w:smallCaps/>
          <w:color w:val="1F4E79" w:themeColor="accent1" w:themeShade="80"/>
          <w:sz w:val="26"/>
          <w:szCs w:val="26"/>
          <w:lang w:val="en-US"/>
        </w:rPr>
      </w:pPr>
      <w:proofErr w:type="spellStart"/>
      <w:r w:rsidRPr="007E38CB">
        <w:rPr>
          <w:rFonts w:cs="Times New Roman (Corpo CS)"/>
          <w:smallCaps/>
          <w:color w:val="1F4E79" w:themeColor="accent1" w:themeShade="80"/>
          <w:sz w:val="26"/>
          <w:szCs w:val="26"/>
          <w:lang w:val="en-US"/>
        </w:rPr>
        <w:t>Bodø</w:t>
      </w:r>
      <w:proofErr w:type="spellEnd"/>
      <w:r w:rsidRPr="007E38CB">
        <w:rPr>
          <w:rFonts w:cs="Times New Roman (Corpo CS)"/>
          <w:smallCaps/>
          <w:color w:val="1F4E79" w:themeColor="accent1" w:themeShade="80"/>
          <w:sz w:val="26"/>
          <w:szCs w:val="26"/>
          <w:lang w:val="en-US"/>
        </w:rPr>
        <w:t>, Norway</w:t>
      </w:r>
    </w:p>
    <w:p w14:paraId="3F08A059" w14:textId="77777777" w:rsidR="007E38CB" w:rsidRPr="007E38CB" w:rsidRDefault="007E38CB" w:rsidP="007E38CB">
      <w:pPr>
        <w:jc w:val="center"/>
        <w:rPr>
          <w:rFonts w:cs="Times New Roman (Corpo CS)"/>
          <w:b/>
          <w:bCs/>
          <w:smallCaps/>
          <w:color w:val="1F4E79" w:themeColor="accent1" w:themeShade="80"/>
          <w:sz w:val="26"/>
          <w:szCs w:val="26"/>
          <w:lang w:val="en-US"/>
        </w:rPr>
      </w:pPr>
    </w:p>
    <w:p w14:paraId="01A88C45" w14:textId="77777777" w:rsidR="00947010" w:rsidRDefault="007E38CB" w:rsidP="007E38CB">
      <w:pPr>
        <w:jc w:val="cente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SIDE EVENT</w:t>
      </w:r>
    </w:p>
    <w:p w14:paraId="0EB3F3EA" w14:textId="3386EC87" w:rsidR="00947010" w:rsidRDefault="00947010" w:rsidP="00947010">
      <w:pPr>
        <w:jc w:val="center"/>
        <w:rPr>
          <w:rFonts w:cs="Times New Roman (Corpo CS)"/>
          <w:b/>
          <w:bCs/>
          <w:smallCaps/>
          <w:color w:val="1F4E79" w:themeColor="accent1" w:themeShade="80"/>
          <w:sz w:val="26"/>
          <w:szCs w:val="26"/>
          <w:lang w:val="en-US"/>
        </w:rPr>
      </w:pPr>
      <w:r w:rsidRPr="00947010">
        <w:rPr>
          <w:rFonts w:cs="Times New Roman (Corpo CS)"/>
          <w:b/>
          <w:bCs/>
          <w:smallCaps/>
          <w:color w:val="1F4E79" w:themeColor="accent1" w:themeShade="80"/>
          <w:sz w:val="26"/>
          <w:szCs w:val="26"/>
          <w:lang w:val="en-US"/>
        </w:rPr>
        <w:t>THE HIGH NORTH SEEN FROM A SOUTHERN PERSPECTIVE</w:t>
      </w:r>
    </w:p>
    <w:p w14:paraId="20169A59" w14:textId="6BC6809E" w:rsidR="0076392F" w:rsidRPr="007E38CB" w:rsidRDefault="00C83C01" w:rsidP="0076392F">
      <w:pPr>
        <w:jc w:val="center"/>
        <w:rPr>
          <w:color w:val="1F4E79" w:themeColor="accent1" w:themeShade="80"/>
          <w:lang w:val="en-US"/>
        </w:rPr>
      </w:pPr>
      <w:r>
        <w:rPr>
          <w:rFonts w:cs="Times New Roman (Corpo CS)"/>
          <w:smallCaps/>
          <w:color w:val="1F4E79" w:themeColor="accent1" w:themeShade="80"/>
          <w:sz w:val="26"/>
          <w:szCs w:val="26"/>
          <w:lang w:val="en-US"/>
        </w:rPr>
        <w:t xml:space="preserve">Tuesday </w:t>
      </w:r>
      <w:r w:rsidR="00947010" w:rsidRPr="007E38CB">
        <w:rPr>
          <w:rFonts w:cs="Times New Roman (Corpo CS)"/>
          <w:smallCaps/>
          <w:color w:val="1F4E79" w:themeColor="accent1" w:themeShade="80"/>
          <w:sz w:val="26"/>
          <w:szCs w:val="26"/>
          <w:lang w:val="en-US"/>
        </w:rPr>
        <w:t>18</w:t>
      </w:r>
      <w:r w:rsidR="00947010" w:rsidRPr="00947010">
        <w:rPr>
          <w:rFonts w:cs="Times New Roman (Corpo CS)"/>
          <w:smallCaps/>
          <w:color w:val="1F4E79" w:themeColor="accent1" w:themeShade="80"/>
          <w:sz w:val="26"/>
          <w:szCs w:val="26"/>
          <w:lang w:val="en-US"/>
        </w:rPr>
        <w:t xml:space="preserve"> </w:t>
      </w:r>
      <w:r w:rsidR="007E38CB" w:rsidRPr="007E38CB">
        <w:rPr>
          <w:rFonts w:cs="Times New Roman (Corpo CS)"/>
          <w:smallCaps/>
          <w:color w:val="1F4E79" w:themeColor="accent1" w:themeShade="80"/>
          <w:sz w:val="26"/>
          <w:szCs w:val="26"/>
          <w:lang w:val="en-US"/>
        </w:rPr>
        <w:t>April 2023</w:t>
      </w:r>
      <w:r w:rsidR="0076392F">
        <w:rPr>
          <w:rFonts w:cs="Times New Roman (Corpo CS)"/>
          <w:smallCaps/>
          <w:color w:val="1F4E79" w:themeColor="accent1" w:themeShade="80"/>
          <w:sz w:val="26"/>
          <w:szCs w:val="26"/>
          <w:lang w:val="en-US"/>
        </w:rPr>
        <w:t xml:space="preserve"> </w:t>
      </w:r>
      <w:r w:rsidR="002F6DA7">
        <w:rPr>
          <w:rFonts w:cs="Times New Roman (Corpo CS)"/>
          <w:smallCaps/>
          <w:color w:val="1F4E79" w:themeColor="accent1" w:themeShade="80"/>
          <w:sz w:val="26"/>
          <w:szCs w:val="26"/>
          <w:lang w:val="en-US"/>
        </w:rPr>
        <w:t>-</w:t>
      </w:r>
      <w:r w:rsidR="0076392F" w:rsidRPr="007E38CB">
        <w:rPr>
          <w:color w:val="1F4E79" w:themeColor="accent1" w:themeShade="80"/>
          <w:lang w:val="en-US"/>
        </w:rPr>
        <w:t>11.30</w:t>
      </w:r>
      <w:r w:rsidR="0076392F">
        <w:rPr>
          <w:color w:val="1F4E79" w:themeColor="accent1" w:themeShade="80"/>
          <w:lang w:val="en-US"/>
        </w:rPr>
        <w:t xml:space="preserve"> AM </w:t>
      </w:r>
      <w:r w:rsidR="0076392F" w:rsidRPr="007E38CB">
        <w:rPr>
          <w:color w:val="1F4E79" w:themeColor="accent1" w:themeShade="80"/>
          <w:lang w:val="en-US"/>
        </w:rPr>
        <w:t>-</w:t>
      </w:r>
      <w:r w:rsidR="0076392F">
        <w:rPr>
          <w:color w:val="1F4E79" w:themeColor="accent1" w:themeShade="80"/>
          <w:lang w:val="en-US"/>
        </w:rPr>
        <w:t xml:space="preserve"> </w:t>
      </w:r>
      <w:r w:rsidR="0076392F" w:rsidRPr="007E38CB">
        <w:rPr>
          <w:color w:val="1F4E79" w:themeColor="accent1" w:themeShade="80"/>
          <w:lang w:val="en-US"/>
        </w:rPr>
        <w:t>12.30</w:t>
      </w:r>
      <w:r w:rsidR="0076392F">
        <w:rPr>
          <w:color w:val="1F4E79" w:themeColor="accent1" w:themeShade="80"/>
          <w:lang w:val="en-US"/>
        </w:rPr>
        <w:t xml:space="preserve"> PM</w:t>
      </w:r>
    </w:p>
    <w:p w14:paraId="48FC53C4" w14:textId="1E2C04CD" w:rsidR="007E38CB" w:rsidRPr="007E38CB" w:rsidRDefault="007E38CB" w:rsidP="007E38CB">
      <w:pPr>
        <w:jc w:val="center"/>
        <w:rPr>
          <w:rFonts w:cs="Times New Roman (Corpo CS)"/>
          <w:smallCaps/>
          <w:color w:val="1F4E79" w:themeColor="accent1" w:themeShade="80"/>
          <w:sz w:val="26"/>
          <w:szCs w:val="26"/>
          <w:lang w:val="en-US"/>
        </w:rPr>
      </w:pPr>
    </w:p>
    <w:p w14:paraId="3494700C" w14:textId="77777777" w:rsidR="00296DA4" w:rsidRPr="005C1D4B" w:rsidRDefault="00296DA4" w:rsidP="00296DA4">
      <w:pPr>
        <w:jc w:val="center"/>
        <w:rPr>
          <w:rFonts w:cs="Times New Roman (Corpo CS)"/>
          <w:b/>
          <w:smallCaps/>
          <w:color w:val="1F4E79" w:themeColor="accent1" w:themeShade="80"/>
          <w:sz w:val="26"/>
          <w:szCs w:val="26"/>
          <w:lang w:val="en-US"/>
        </w:rPr>
      </w:pPr>
    </w:p>
    <w:p w14:paraId="0D06BD35" w14:textId="77777777" w:rsidR="005B71F4" w:rsidRPr="002A68C2" w:rsidRDefault="005B71F4" w:rsidP="001B7578">
      <w:pPr>
        <w:jc w:val="center"/>
        <w:rPr>
          <w:rFonts w:cs="Times New Roman (Corpo CS)"/>
          <w:b/>
          <w:smallCaps/>
          <w:color w:val="00B0F0"/>
          <w:sz w:val="26"/>
          <w:szCs w:val="26"/>
          <w:lang w:val="en-US"/>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p>
    <w:p w14:paraId="21C686E6" w14:textId="79BB2FB4" w:rsidR="00947010" w:rsidRPr="00947010" w:rsidRDefault="00947010" w:rsidP="00C83C01">
      <w:pPr>
        <w:jc w:val="both"/>
        <w:rPr>
          <w:color w:val="1F4E79" w:themeColor="accent1" w:themeShade="80"/>
          <w:lang w:val="en-US"/>
        </w:rPr>
      </w:pPr>
      <w:r>
        <w:rPr>
          <w:color w:val="1F4E79" w:themeColor="accent1" w:themeShade="80"/>
          <w:lang w:val="en-US"/>
        </w:rPr>
        <w:t>SIOI</w:t>
      </w:r>
      <w:r w:rsidR="00224E1A">
        <w:rPr>
          <w:color w:val="1F4E79" w:themeColor="accent1" w:themeShade="80"/>
          <w:lang w:val="en-US"/>
        </w:rPr>
        <w:t>-</w:t>
      </w:r>
      <w:r>
        <w:rPr>
          <w:color w:val="1F4E79" w:themeColor="accent1" w:themeShade="80"/>
          <w:lang w:val="en-US"/>
        </w:rPr>
        <w:t>UNA Italy organizes a side event</w:t>
      </w:r>
      <w:r w:rsidR="00C83C01">
        <w:rPr>
          <w:color w:val="1F4E79" w:themeColor="accent1" w:themeShade="80"/>
          <w:lang w:val="en-US"/>
        </w:rPr>
        <w:t xml:space="preserve"> on “</w:t>
      </w:r>
      <w:r w:rsidR="00C83C01" w:rsidRPr="0076392F">
        <w:rPr>
          <w:b/>
          <w:bCs/>
          <w:color w:val="1F4E79" w:themeColor="accent1" w:themeShade="80"/>
          <w:lang w:val="en-US"/>
        </w:rPr>
        <w:t>The High North Seen from a Southern Perspective</w:t>
      </w:r>
      <w:r w:rsidR="00C83C01">
        <w:rPr>
          <w:color w:val="1F4E79" w:themeColor="accent1" w:themeShade="80"/>
          <w:lang w:val="en-US"/>
        </w:rPr>
        <w:t xml:space="preserve">” </w:t>
      </w:r>
      <w:r w:rsidR="00224E1A">
        <w:rPr>
          <w:color w:val="1F4E79" w:themeColor="accent1" w:themeShade="80"/>
          <w:lang w:val="en-US"/>
        </w:rPr>
        <w:t xml:space="preserve">as part of </w:t>
      </w:r>
      <w:r>
        <w:rPr>
          <w:color w:val="1F4E79" w:themeColor="accent1" w:themeShade="80"/>
          <w:lang w:val="en-US"/>
        </w:rPr>
        <w:t xml:space="preserve">High North Dialogue 2023. </w:t>
      </w:r>
      <w:r w:rsidRPr="00947010">
        <w:rPr>
          <w:color w:val="1F4E79" w:themeColor="accent1" w:themeShade="80"/>
          <w:lang w:val="en-US"/>
        </w:rPr>
        <w:t>This annual conference</w:t>
      </w:r>
      <w:r w:rsidR="00224E1A">
        <w:rPr>
          <w:color w:val="1F4E79" w:themeColor="accent1" w:themeShade="80"/>
          <w:lang w:val="en-US"/>
        </w:rPr>
        <w:t xml:space="preserve">, organized by </w:t>
      </w:r>
      <w:r w:rsidR="00224E1A" w:rsidRPr="007E38CB">
        <w:rPr>
          <w:color w:val="1F4E79" w:themeColor="accent1" w:themeShade="80"/>
          <w:lang w:val="en-US"/>
        </w:rPr>
        <w:t>High North Center for Business and Governance</w:t>
      </w:r>
      <w:r w:rsidR="00224E1A">
        <w:rPr>
          <w:color w:val="1F4E79" w:themeColor="accent1" w:themeShade="80"/>
          <w:lang w:val="en-US"/>
        </w:rPr>
        <w:t xml:space="preserve"> at </w:t>
      </w:r>
      <w:r w:rsidR="00224E1A" w:rsidRPr="007E38CB">
        <w:rPr>
          <w:color w:val="1F4E79" w:themeColor="accent1" w:themeShade="80"/>
          <w:lang w:val="en-US"/>
        </w:rPr>
        <w:t>Nord University</w:t>
      </w:r>
      <w:r w:rsidR="00224E1A">
        <w:rPr>
          <w:color w:val="1F4E79" w:themeColor="accent1" w:themeShade="80"/>
          <w:lang w:val="en-US"/>
        </w:rPr>
        <w:t>,</w:t>
      </w:r>
      <w:r w:rsidRPr="00947010">
        <w:rPr>
          <w:color w:val="1F4E79" w:themeColor="accent1" w:themeShade="80"/>
          <w:lang w:val="en-US"/>
        </w:rPr>
        <w:t xml:space="preserve"> brings together major stakeholders concerned with Arctic development.</w:t>
      </w:r>
      <w:r w:rsidR="00C248C1">
        <w:rPr>
          <w:color w:val="1F4E79" w:themeColor="accent1" w:themeShade="80"/>
          <w:lang w:val="en-US"/>
        </w:rPr>
        <w:t xml:space="preserve"> </w:t>
      </w:r>
      <w:r w:rsidRPr="00947010">
        <w:rPr>
          <w:color w:val="1F4E79" w:themeColor="accent1" w:themeShade="80"/>
          <w:lang w:val="en-US"/>
        </w:rPr>
        <w:t>The purpose of the event is to encourage and facilitate dialogue between stakeholders to promote sustainable development in the Arctic, as well as information sharing and discussion of best practices.</w:t>
      </w:r>
    </w:p>
    <w:p w14:paraId="13BE386B" w14:textId="2E919324" w:rsidR="007E38CB" w:rsidRPr="007E38CB" w:rsidRDefault="007E38CB" w:rsidP="00C83C01">
      <w:pPr>
        <w:jc w:val="both"/>
        <w:rPr>
          <w:color w:val="1F4E79" w:themeColor="accent1" w:themeShade="80"/>
          <w:lang w:val="en-US"/>
        </w:rPr>
      </w:pPr>
      <w:r w:rsidRPr="007E38CB">
        <w:rPr>
          <w:color w:val="1F4E79" w:themeColor="accent1" w:themeShade="80"/>
          <w:lang w:val="en-US"/>
        </w:rPr>
        <w:t xml:space="preserve">Taking place in conjunction with the High North Dialogue, </w:t>
      </w:r>
      <w:r w:rsidRPr="0076392F">
        <w:rPr>
          <w:b/>
          <w:bCs/>
          <w:color w:val="1F4E79" w:themeColor="accent1" w:themeShade="80"/>
          <w:lang w:val="en-US"/>
        </w:rPr>
        <w:t>Side Events</w:t>
      </w:r>
      <w:r w:rsidRPr="007E38CB">
        <w:rPr>
          <w:color w:val="1F4E79" w:themeColor="accent1" w:themeShade="80"/>
          <w:lang w:val="en-US"/>
        </w:rPr>
        <w:t xml:space="preserve"> are an integral part of the conference.</w:t>
      </w:r>
    </w:p>
    <w:p w14:paraId="031478F0" w14:textId="038710E7" w:rsidR="006E2702" w:rsidRPr="002A68C2" w:rsidRDefault="006E2702" w:rsidP="006E2702">
      <w:pPr>
        <w:rPr>
          <w:color w:val="1F4E79" w:themeColor="accent1" w:themeShade="80"/>
          <w:lang w:val="en-US"/>
        </w:rPr>
      </w:pPr>
    </w:p>
    <w:p w14:paraId="677077F8" w14:textId="7002FF2F" w:rsidR="007E38CB" w:rsidRPr="007E38CB" w:rsidRDefault="007E38CB" w:rsidP="007E38CB">
      <w:pP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ORGANIZER:</w:t>
      </w:r>
    </w:p>
    <w:p w14:paraId="5E998D01" w14:textId="08087472" w:rsidR="00CB1F27" w:rsidRDefault="007E38CB" w:rsidP="00B816BE">
      <w:pPr>
        <w:rPr>
          <w:color w:val="1F4E79" w:themeColor="accent1" w:themeShade="80"/>
          <w:lang w:val="en-US"/>
        </w:rPr>
      </w:pPr>
      <w:r w:rsidRPr="007E38CB">
        <w:rPr>
          <w:color w:val="1F4E79" w:themeColor="accent1" w:themeShade="80"/>
          <w:lang w:val="en-US"/>
        </w:rPr>
        <w:t>SIOI</w:t>
      </w:r>
      <w:r w:rsidR="00224E1A">
        <w:rPr>
          <w:color w:val="1F4E79" w:themeColor="accent1" w:themeShade="80"/>
          <w:lang w:val="en-US"/>
        </w:rPr>
        <w:t>-</w:t>
      </w:r>
      <w:r w:rsidR="00947010">
        <w:rPr>
          <w:color w:val="1F4E79" w:themeColor="accent1" w:themeShade="80"/>
          <w:lang w:val="en-US"/>
        </w:rPr>
        <w:t>UNA Italy</w:t>
      </w:r>
      <w:r w:rsidRPr="007E38CB">
        <w:rPr>
          <w:color w:val="1F4E79" w:themeColor="accent1" w:themeShade="80"/>
          <w:lang w:val="en-US"/>
        </w:rPr>
        <w:t xml:space="preserve"> – Italian Society for International Organization</w:t>
      </w:r>
      <w:r w:rsidR="00947010">
        <w:rPr>
          <w:color w:val="1F4E79" w:themeColor="accent1" w:themeShade="80"/>
          <w:lang w:val="en-US"/>
        </w:rPr>
        <w:t xml:space="preserve"> and </w:t>
      </w:r>
      <w:r w:rsidR="00C248C1">
        <w:rPr>
          <w:color w:val="1F4E79" w:themeColor="accent1" w:themeShade="80"/>
          <w:lang w:val="en-US"/>
        </w:rPr>
        <w:t xml:space="preserve">Italian </w:t>
      </w:r>
      <w:r w:rsidR="00C248C1" w:rsidRPr="00C248C1">
        <w:rPr>
          <w:color w:val="1F4E79" w:themeColor="accent1" w:themeShade="80"/>
          <w:lang w:val="en-US"/>
        </w:rPr>
        <w:t>Association for the United Nations</w:t>
      </w:r>
    </w:p>
    <w:p w14:paraId="71E10F1B" w14:textId="77777777" w:rsidR="00C248C1" w:rsidRPr="00C248C1" w:rsidRDefault="00C248C1" w:rsidP="00B816BE">
      <w:pPr>
        <w:rPr>
          <w:color w:val="1F4E79" w:themeColor="accent1" w:themeShade="80"/>
          <w:lang w:val="en-US"/>
        </w:rPr>
      </w:pPr>
    </w:p>
    <w:p w14:paraId="213008E0" w14:textId="1ECD7487" w:rsidR="007E38CB" w:rsidRPr="007E38CB" w:rsidRDefault="007E38CB" w:rsidP="007E38CB">
      <w:pPr>
        <w:rPr>
          <w:rFonts w:cs="Times New Roman (Corpo CS)"/>
          <w:b/>
          <w:bCs/>
          <w:smallCaps/>
          <w:color w:val="1F4E79" w:themeColor="accent1" w:themeShade="80"/>
          <w:sz w:val="26"/>
          <w:szCs w:val="26"/>
        </w:rPr>
      </w:pPr>
      <w:r w:rsidRPr="007E38CB">
        <w:rPr>
          <w:rFonts w:cs="Times New Roman (Corpo CS)"/>
          <w:b/>
          <w:bCs/>
          <w:smallCaps/>
          <w:color w:val="1F4E79" w:themeColor="accent1" w:themeShade="80"/>
          <w:sz w:val="26"/>
          <w:szCs w:val="26"/>
        </w:rPr>
        <w:t>CONTACT PERSON:</w:t>
      </w:r>
    </w:p>
    <w:p w14:paraId="33CC6F39" w14:textId="27F43DE8" w:rsidR="007E38CB" w:rsidRPr="007E38CB" w:rsidRDefault="007E38CB" w:rsidP="007E38CB">
      <w:pPr>
        <w:rPr>
          <w:color w:val="1F4E79" w:themeColor="accent1" w:themeShade="80"/>
        </w:rPr>
      </w:pPr>
      <w:r w:rsidRPr="007E38CB">
        <w:rPr>
          <w:color w:val="1F4E79" w:themeColor="accent1" w:themeShade="80"/>
        </w:rPr>
        <w:t>Director</w:t>
      </w:r>
      <w:r w:rsidR="00224E1A">
        <w:rPr>
          <w:color w:val="1F4E79" w:themeColor="accent1" w:themeShade="80"/>
        </w:rPr>
        <w:t xml:space="preserve"> </w:t>
      </w:r>
      <w:r w:rsidR="00224E1A" w:rsidRPr="007E38CB">
        <w:rPr>
          <w:color w:val="1F4E79" w:themeColor="accent1" w:themeShade="80"/>
        </w:rPr>
        <w:t>General</w:t>
      </w:r>
      <w:r w:rsidRPr="007E38CB">
        <w:rPr>
          <w:color w:val="1F4E79" w:themeColor="accent1" w:themeShade="80"/>
        </w:rPr>
        <w:t xml:space="preserve"> – Cristina </w:t>
      </w:r>
      <w:r w:rsidRPr="003A3B70">
        <w:rPr>
          <w:rFonts w:cs="Times New Roman (Corpo CS)"/>
          <w:smallCaps/>
          <w:color w:val="1F4E79" w:themeColor="accent1" w:themeShade="80"/>
        </w:rPr>
        <w:t>Puccia</w:t>
      </w:r>
      <w:r w:rsidRPr="007E38CB">
        <w:rPr>
          <w:color w:val="1F4E79" w:themeColor="accent1" w:themeShade="80"/>
        </w:rPr>
        <w:t xml:space="preserve"> </w:t>
      </w:r>
      <w:hyperlink r:id="rId7" w:history="1">
        <w:r w:rsidRPr="007E38CB">
          <w:rPr>
            <w:rStyle w:val="Collegamentoipertestuale"/>
          </w:rPr>
          <w:t>c.puccia@sioi.org</w:t>
        </w:r>
      </w:hyperlink>
    </w:p>
    <w:p w14:paraId="44D3A7BC" w14:textId="01AD93E6" w:rsidR="007E38CB" w:rsidRPr="0076392F" w:rsidRDefault="0076392F" w:rsidP="007E38CB">
      <w:pPr>
        <w:rPr>
          <w:color w:val="1F4E79" w:themeColor="accent1" w:themeShade="80"/>
        </w:rPr>
      </w:pPr>
      <w:proofErr w:type="spellStart"/>
      <w:r>
        <w:rPr>
          <w:color w:val="1F4E79" w:themeColor="accent1" w:themeShade="80"/>
        </w:rPr>
        <w:t>Arctic</w:t>
      </w:r>
      <w:proofErr w:type="spellEnd"/>
      <w:r>
        <w:rPr>
          <w:color w:val="1F4E79" w:themeColor="accent1" w:themeShade="80"/>
        </w:rPr>
        <w:t xml:space="preserve"> </w:t>
      </w:r>
      <w:proofErr w:type="spellStart"/>
      <w:r w:rsidR="007E38CB" w:rsidRPr="0076392F">
        <w:rPr>
          <w:color w:val="1F4E79" w:themeColor="accent1" w:themeShade="80"/>
        </w:rPr>
        <w:t>Division</w:t>
      </w:r>
      <w:proofErr w:type="spellEnd"/>
      <w:r w:rsidR="007E38CB" w:rsidRPr="0076392F">
        <w:rPr>
          <w:color w:val="1F4E79" w:themeColor="accent1" w:themeShade="80"/>
        </w:rPr>
        <w:t xml:space="preserve"> – Alessandra </w:t>
      </w:r>
      <w:r w:rsidR="007E38CB" w:rsidRPr="0076392F">
        <w:rPr>
          <w:rFonts w:cs="Times New Roman (Corpo CS)"/>
          <w:smallCaps/>
          <w:color w:val="1F4E79" w:themeColor="accent1" w:themeShade="80"/>
        </w:rPr>
        <w:t>Caruso</w:t>
      </w:r>
      <w:r w:rsidR="007E38CB" w:rsidRPr="0076392F">
        <w:rPr>
          <w:color w:val="1F4E79" w:themeColor="accent1" w:themeShade="80"/>
        </w:rPr>
        <w:t xml:space="preserve"> </w:t>
      </w:r>
      <w:hyperlink r:id="rId8" w:history="1">
        <w:r w:rsidR="007E38CB" w:rsidRPr="0076392F">
          <w:rPr>
            <w:rStyle w:val="Collegamentoipertestuale"/>
          </w:rPr>
          <w:t>a.caruso@sioi.org</w:t>
        </w:r>
      </w:hyperlink>
      <w:r w:rsidR="007E38CB" w:rsidRPr="0076392F">
        <w:rPr>
          <w:color w:val="1F4E79" w:themeColor="accent1" w:themeShade="80"/>
        </w:rPr>
        <w:t xml:space="preserve"> </w:t>
      </w:r>
    </w:p>
    <w:p w14:paraId="3980E723" w14:textId="77777777" w:rsidR="007E38CB" w:rsidRPr="0076392F" w:rsidRDefault="007E38CB" w:rsidP="00B816BE">
      <w:pPr>
        <w:rPr>
          <w:color w:val="1F4E79" w:themeColor="accent1" w:themeShade="80"/>
        </w:rPr>
      </w:pPr>
    </w:p>
    <w:p w14:paraId="20E0005B" w14:textId="02753F0C" w:rsidR="007E38CB" w:rsidRPr="007E38CB" w:rsidRDefault="007E38CB" w:rsidP="007E38CB">
      <w:pP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 xml:space="preserve">SESSION </w:t>
      </w:r>
    </w:p>
    <w:p w14:paraId="0C3F12CC" w14:textId="43F730FB" w:rsidR="007E38CB" w:rsidRPr="007E38CB" w:rsidRDefault="007E38CB" w:rsidP="007E38CB">
      <w:pPr>
        <w:jc w:val="both"/>
        <w:rPr>
          <w:color w:val="1F4E79" w:themeColor="accent1" w:themeShade="80"/>
          <w:lang w:val="en-US"/>
        </w:rPr>
      </w:pPr>
      <w:r w:rsidRPr="007E38CB">
        <w:rPr>
          <w:color w:val="1F4E79" w:themeColor="accent1" w:themeShade="80"/>
          <w:lang w:val="en-US"/>
        </w:rPr>
        <w:t xml:space="preserve">Italy has an ultra-centennial history in the </w:t>
      </w:r>
      <w:proofErr w:type="gramStart"/>
      <w:r w:rsidRPr="007E38CB">
        <w:rPr>
          <w:color w:val="1F4E79" w:themeColor="accent1" w:themeShade="80"/>
          <w:lang w:val="en-US"/>
        </w:rPr>
        <w:t>Arctic</w:t>
      </w:r>
      <w:proofErr w:type="gramEnd"/>
      <w:r w:rsidRPr="007E38CB">
        <w:rPr>
          <w:color w:val="1F4E79" w:themeColor="accent1" w:themeShade="80"/>
          <w:lang w:val="en-US"/>
        </w:rPr>
        <w:t xml:space="preserve"> and it has been one of the most active members since joining the Arctic Council in 2013. </w:t>
      </w:r>
    </w:p>
    <w:p w14:paraId="6AC0D86D" w14:textId="77777777" w:rsidR="007E38CB" w:rsidRPr="007E38CB" w:rsidRDefault="007E38CB" w:rsidP="007E38CB">
      <w:pPr>
        <w:jc w:val="both"/>
        <w:rPr>
          <w:color w:val="1F4E79" w:themeColor="accent1" w:themeShade="80"/>
          <w:lang w:val="en-US"/>
        </w:rPr>
      </w:pPr>
      <w:r w:rsidRPr="007E38CB">
        <w:rPr>
          <w:color w:val="1F4E79" w:themeColor="accent1" w:themeShade="80"/>
          <w:lang w:val="en-US"/>
        </w:rPr>
        <w:t>Norway is the Arctic country with which the greatest collaborations have been developed, in the scientific, technological and industrial fields. Being this year the main theme “</w:t>
      </w:r>
      <w:r w:rsidRPr="007E38CB">
        <w:rPr>
          <w:b/>
          <w:bCs/>
          <w:color w:val="1F4E79" w:themeColor="accent1" w:themeShade="80"/>
          <w:lang w:val="en-US"/>
        </w:rPr>
        <w:t>Business in the Arctic – Space of Opportunities</w:t>
      </w:r>
      <w:r w:rsidRPr="007E38CB">
        <w:rPr>
          <w:color w:val="1F4E79" w:themeColor="accent1" w:themeShade="80"/>
          <w:lang w:val="en-US"/>
        </w:rPr>
        <w:t xml:space="preserve">”, it is very important to confirm and to strengthen this cooperation by uniting two regions, the Arctic and the Mediterranean, that surround the same continent, through a joint and renewed partnership. </w:t>
      </w:r>
    </w:p>
    <w:p w14:paraId="033BAFE8" w14:textId="6F8C5618" w:rsidR="007E38CB" w:rsidRPr="007E38CB" w:rsidRDefault="007E38CB" w:rsidP="007E38CB">
      <w:pPr>
        <w:jc w:val="both"/>
        <w:rPr>
          <w:color w:val="1F4E79" w:themeColor="accent1" w:themeShade="80"/>
          <w:lang w:val="en-US"/>
        </w:rPr>
      </w:pPr>
      <w:r w:rsidRPr="007E38CB">
        <w:rPr>
          <w:color w:val="1F4E79" w:themeColor="accent1" w:themeShade="80"/>
          <w:lang w:val="en-US"/>
        </w:rPr>
        <w:t>What happens in the Arctic impact</w:t>
      </w:r>
      <w:r w:rsidR="00C70264">
        <w:rPr>
          <w:color w:val="1F4E79" w:themeColor="accent1" w:themeShade="80"/>
          <w:lang w:val="en-US"/>
        </w:rPr>
        <w:t>s</w:t>
      </w:r>
      <w:r w:rsidRPr="007E38CB">
        <w:rPr>
          <w:color w:val="1F4E79" w:themeColor="accent1" w:themeShade="80"/>
          <w:lang w:val="en-US"/>
        </w:rPr>
        <w:t xml:space="preserve"> with tangible repercussions the Arctic region as well as the Mediterranean and beyond. The Arctic challenges have nowadays become global as “what happens in the Arctic does not stay in the </w:t>
      </w:r>
      <w:r w:rsidR="0076392F">
        <w:rPr>
          <w:color w:val="1F4E79" w:themeColor="accent1" w:themeShade="80"/>
          <w:lang w:val="en-US"/>
        </w:rPr>
        <w:t>Arctic</w:t>
      </w:r>
      <w:r w:rsidRPr="007E38CB">
        <w:rPr>
          <w:color w:val="1F4E79" w:themeColor="accent1" w:themeShade="80"/>
          <w:lang w:val="en-US"/>
        </w:rPr>
        <w:t>”.</w:t>
      </w:r>
    </w:p>
    <w:p w14:paraId="23D816BF" w14:textId="77777777" w:rsidR="007E38CB" w:rsidRPr="007E38CB" w:rsidRDefault="007E38CB" w:rsidP="007E38CB">
      <w:pPr>
        <w:jc w:val="both"/>
        <w:rPr>
          <w:color w:val="1F4E79" w:themeColor="accent1" w:themeShade="80"/>
          <w:lang w:val="en-US"/>
        </w:rPr>
      </w:pPr>
      <w:r w:rsidRPr="007E38CB">
        <w:rPr>
          <w:color w:val="1F4E79" w:themeColor="accent1" w:themeShade="80"/>
          <w:lang w:val="en-US"/>
        </w:rPr>
        <w:t xml:space="preserve">Global challenges imply global approach, request common efforts and shared responsibilities for the whole international community while respecting the sovereign rights, the ecosystem and indigenous people. </w:t>
      </w:r>
    </w:p>
    <w:p w14:paraId="334A4412" w14:textId="77777777" w:rsidR="009C3AA1" w:rsidRDefault="009C3AA1" w:rsidP="007E38CB">
      <w:pPr>
        <w:jc w:val="both"/>
        <w:rPr>
          <w:color w:val="1F4E79" w:themeColor="accent1" w:themeShade="80"/>
          <w:lang w:val="en-US"/>
        </w:rPr>
      </w:pPr>
    </w:p>
    <w:p w14:paraId="0F976E41" w14:textId="77777777" w:rsidR="009C3AA1" w:rsidRDefault="009C3AA1" w:rsidP="007E38CB">
      <w:pPr>
        <w:jc w:val="both"/>
        <w:rPr>
          <w:color w:val="1F4E79" w:themeColor="accent1" w:themeShade="80"/>
          <w:lang w:val="en-US"/>
        </w:rPr>
      </w:pPr>
    </w:p>
    <w:p w14:paraId="33ED7176" w14:textId="432222A2" w:rsidR="007E38CB" w:rsidRDefault="007E38CB" w:rsidP="007E38CB">
      <w:pPr>
        <w:jc w:val="both"/>
        <w:rPr>
          <w:color w:val="1F4E79" w:themeColor="accent1" w:themeShade="80"/>
          <w:lang w:val="en-US"/>
        </w:rPr>
      </w:pPr>
      <w:r w:rsidRPr="007E38CB">
        <w:rPr>
          <w:color w:val="1F4E79" w:themeColor="accent1" w:themeShade="80"/>
          <w:lang w:val="en-US"/>
        </w:rPr>
        <w:t>The side event has the main goal to be an open brainstorming debate to enlighten the main strengths of the partnership and the key points for an effective outreach strategy in order to contribute to the sustainable development of the Region.</w:t>
      </w:r>
    </w:p>
    <w:p w14:paraId="6E5437DC" w14:textId="77777777" w:rsidR="007E38CB" w:rsidRDefault="007E38CB" w:rsidP="007E38CB">
      <w:pPr>
        <w:jc w:val="both"/>
        <w:rPr>
          <w:color w:val="1F4E79" w:themeColor="accent1" w:themeShade="80"/>
          <w:lang w:val="en-US"/>
        </w:rPr>
      </w:pPr>
    </w:p>
    <w:p w14:paraId="5BCEB45E" w14:textId="00ED13ED" w:rsidR="007E38CB" w:rsidRPr="007E38CB" w:rsidRDefault="007E38CB" w:rsidP="007E38CB">
      <w:pP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PANELISTS:</w:t>
      </w:r>
    </w:p>
    <w:p w14:paraId="6A582B34" w14:textId="4D92E5FA" w:rsidR="004E4869" w:rsidRPr="007E38CB" w:rsidRDefault="004E4869" w:rsidP="004E4869">
      <w:pPr>
        <w:rPr>
          <w:i/>
          <w:iCs/>
          <w:color w:val="1F4E79" w:themeColor="accent1" w:themeShade="80"/>
          <w:lang w:val="en-US"/>
        </w:rPr>
      </w:pPr>
      <w:r>
        <w:rPr>
          <w:i/>
          <w:iCs/>
          <w:color w:val="1F4E79" w:themeColor="accent1" w:themeShade="80"/>
          <w:lang w:val="en-US"/>
        </w:rPr>
        <w:t xml:space="preserve">Representative from the Italian Embassy in Norway </w:t>
      </w:r>
      <w:r w:rsidRPr="007E38CB">
        <w:rPr>
          <w:i/>
          <w:iCs/>
          <w:color w:val="1F4E79" w:themeColor="accent1" w:themeShade="80"/>
          <w:lang w:val="en-US"/>
        </w:rPr>
        <w:t>(tbc)</w:t>
      </w:r>
      <w:r w:rsidRPr="004E4869">
        <w:rPr>
          <w:color w:val="1F4E79" w:themeColor="accent1" w:themeShade="80"/>
          <w:lang w:val="en-US"/>
        </w:rPr>
        <w:t xml:space="preserve"> </w:t>
      </w:r>
      <w:r w:rsidRPr="0076392F">
        <w:rPr>
          <w:color w:val="1F4E79" w:themeColor="accent1" w:themeShade="80"/>
          <w:lang w:val="en-US"/>
        </w:rPr>
        <w:t xml:space="preserve">– </w:t>
      </w:r>
      <w:r w:rsidRPr="0076392F">
        <w:rPr>
          <w:i/>
          <w:iCs/>
          <w:color w:val="1F4E79" w:themeColor="accent1" w:themeShade="80"/>
          <w:lang w:val="en-US"/>
        </w:rPr>
        <w:t>Welcoming Address</w:t>
      </w:r>
    </w:p>
    <w:p w14:paraId="16A94615" w14:textId="6B6186CB" w:rsidR="004E4869" w:rsidRDefault="004E4869" w:rsidP="004E4869">
      <w:pPr>
        <w:rPr>
          <w:i/>
          <w:iCs/>
          <w:color w:val="1F4E79" w:themeColor="accent1" w:themeShade="80"/>
          <w:lang w:val="en-US"/>
        </w:rPr>
      </w:pPr>
      <w:r w:rsidRPr="0076392F">
        <w:rPr>
          <w:color w:val="1F4E79" w:themeColor="accent1" w:themeShade="80"/>
          <w:lang w:val="en-US"/>
        </w:rPr>
        <w:t xml:space="preserve">Alessandra </w:t>
      </w:r>
      <w:r w:rsidRPr="0076392F">
        <w:rPr>
          <w:rFonts w:cs="Times New Roman (Corpo CS)"/>
          <w:smallCaps/>
          <w:color w:val="1F4E79" w:themeColor="accent1" w:themeShade="80"/>
          <w:lang w:val="en-US"/>
        </w:rPr>
        <w:t>Caruso</w:t>
      </w:r>
      <w:r w:rsidRPr="0076392F">
        <w:rPr>
          <w:color w:val="1F4E79" w:themeColor="accent1" w:themeShade="80"/>
          <w:lang w:val="en-US"/>
        </w:rPr>
        <w:t xml:space="preserve"> – Arctic Affairs Officer, SIOI-UNA Italy – </w:t>
      </w:r>
      <w:r w:rsidRPr="0076392F">
        <w:rPr>
          <w:i/>
          <w:iCs/>
          <w:color w:val="1F4E79" w:themeColor="accent1" w:themeShade="80"/>
          <w:lang w:val="en-US"/>
        </w:rPr>
        <w:t>Welcoming Address</w:t>
      </w:r>
      <w:r>
        <w:rPr>
          <w:i/>
          <w:iCs/>
          <w:color w:val="1F4E79" w:themeColor="accent1" w:themeShade="80"/>
          <w:lang w:val="en-US"/>
        </w:rPr>
        <w:t xml:space="preserve"> </w:t>
      </w:r>
    </w:p>
    <w:p w14:paraId="177D0AE4" w14:textId="77777777" w:rsidR="004E4869" w:rsidRPr="0076392F" w:rsidRDefault="004E4869" w:rsidP="004E4869">
      <w:pPr>
        <w:rPr>
          <w:i/>
          <w:iCs/>
          <w:color w:val="1F4E79" w:themeColor="accent1" w:themeShade="80"/>
          <w:lang w:val="en-US"/>
        </w:rPr>
      </w:pPr>
    </w:p>
    <w:p w14:paraId="293FEF63" w14:textId="77777777" w:rsidR="004E4869" w:rsidRDefault="0076392F" w:rsidP="0076392F">
      <w:pPr>
        <w:rPr>
          <w:i/>
          <w:iCs/>
          <w:color w:val="1F4E79" w:themeColor="accent1" w:themeShade="80"/>
          <w:lang w:val="en-US"/>
        </w:rPr>
      </w:pPr>
      <w:proofErr w:type="spellStart"/>
      <w:r w:rsidRPr="007E38CB">
        <w:rPr>
          <w:color w:val="1F4E79" w:themeColor="accent1" w:themeShade="80"/>
          <w:lang w:val="en-US"/>
        </w:rPr>
        <w:t>Bård</w:t>
      </w:r>
      <w:proofErr w:type="spellEnd"/>
      <w:r w:rsidRPr="007E38CB">
        <w:rPr>
          <w:color w:val="1F4E79" w:themeColor="accent1" w:themeShade="80"/>
          <w:lang w:val="en-US"/>
        </w:rPr>
        <w:t xml:space="preserve"> </w:t>
      </w:r>
      <w:proofErr w:type="spellStart"/>
      <w:r w:rsidRPr="007E38CB">
        <w:rPr>
          <w:color w:val="1F4E79" w:themeColor="accent1" w:themeShade="80"/>
          <w:lang w:val="en-US"/>
        </w:rPr>
        <w:t>Borch</w:t>
      </w:r>
      <w:proofErr w:type="spellEnd"/>
      <w:r w:rsidRPr="007E38CB">
        <w:rPr>
          <w:color w:val="1F4E79" w:themeColor="accent1" w:themeShade="80"/>
          <w:lang w:val="en-US"/>
        </w:rPr>
        <w:t xml:space="preserve"> </w:t>
      </w:r>
      <w:proofErr w:type="spellStart"/>
      <w:r w:rsidRPr="007E38CB">
        <w:rPr>
          <w:rFonts w:cs="Times New Roman (Corpo CS)"/>
          <w:smallCaps/>
          <w:color w:val="1F4E79" w:themeColor="accent1" w:themeShade="80"/>
          <w:lang w:val="en-US"/>
        </w:rPr>
        <w:t>Michalsen</w:t>
      </w:r>
      <w:proofErr w:type="spellEnd"/>
      <w:r w:rsidRPr="007E38CB">
        <w:rPr>
          <w:color w:val="1F4E79" w:themeColor="accent1" w:themeShade="80"/>
          <w:lang w:val="en-US"/>
        </w:rPr>
        <w:t xml:space="preserve"> - </w:t>
      </w:r>
      <w:proofErr w:type="spellStart"/>
      <w:r w:rsidRPr="007E38CB">
        <w:rPr>
          <w:color w:val="1F4E79" w:themeColor="accent1" w:themeShade="80"/>
          <w:lang w:val="en-US"/>
        </w:rPr>
        <w:t>UiT</w:t>
      </w:r>
      <w:proofErr w:type="spellEnd"/>
      <w:r w:rsidRPr="007E38CB">
        <w:rPr>
          <w:color w:val="1F4E79" w:themeColor="accent1" w:themeShade="80"/>
          <w:lang w:val="en-US"/>
        </w:rPr>
        <w:t xml:space="preserve"> </w:t>
      </w:r>
      <w:proofErr w:type="spellStart"/>
      <w:r w:rsidRPr="007E38CB">
        <w:rPr>
          <w:color w:val="1F4E79" w:themeColor="accent1" w:themeShade="80"/>
          <w:lang w:val="en-US"/>
        </w:rPr>
        <w:t>Norges</w:t>
      </w:r>
      <w:proofErr w:type="spellEnd"/>
      <w:r w:rsidRPr="007E38CB">
        <w:rPr>
          <w:color w:val="1F4E79" w:themeColor="accent1" w:themeShade="80"/>
          <w:lang w:val="en-US"/>
        </w:rPr>
        <w:t xml:space="preserve"> </w:t>
      </w:r>
      <w:proofErr w:type="spellStart"/>
      <w:r w:rsidRPr="007E38CB">
        <w:rPr>
          <w:color w:val="1F4E79" w:themeColor="accent1" w:themeShade="80"/>
          <w:lang w:val="en-US"/>
        </w:rPr>
        <w:t>arktiske</w:t>
      </w:r>
      <w:proofErr w:type="spellEnd"/>
      <w:r w:rsidRPr="007E38CB">
        <w:rPr>
          <w:color w:val="1F4E79" w:themeColor="accent1" w:themeShade="80"/>
          <w:lang w:val="en-US"/>
        </w:rPr>
        <w:t xml:space="preserve"> </w:t>
      </w:r>
      <w:proofErr w:type="spellStart"/>
      <w:r w:rsidRPr="007E38CB">
        <w:rPr>
          <w:color w:val="1F4E79" w:themeColor="accent1" w:themeShade="80"/>
          <w:lang w:val="en-US"/>
        </w:rPr>
        <w:t>universitet</w:t>
      </w:r>
      <w:proofErr w:type="spellEnd"/>
      <w:r w:rsidRPr="007E38CB">
        <w:rPr>
          <w:color w:val="1F4E79" w:themeColor="accent1" w:themeShade="80"/>
          <w:lang w:val="en-US"/>
        </w:rPr>
        <w:t xml:space="preserve"> – </w:t>
      </w:r>
      <w:r>
        <w:rPr>
          <w:i/>
          <w:iCs/>
          <w:color w:val="1F4E79" w:themeColor="accent1" w:themeShade="80"/>
          <w:lang w:val="en-US"/>
        </w:rPr>
        <w:t>M</w:t>
      </w:r>
      <w:r w:rsidRPr="007E38CB">
        <w:rPr>
          <w:i/>
          <w:iCs/>
          <w:color w:val="1F4E79" w:themeColor="accent1" w:themeShade="80"/>
          <w:lang w:val="en-US"/>
        </w:rPr>
        <w:t>oderator</w:t>
      </w:r>
    </w:p>
    <w:p w14:paraId="52A79ED8" w14:textId="33178B18" w:rsidR="0076392F" w:rsidRPr="007E38CB" w:rsidRDefault="0076392F" w:rsidP="0076392F">
      <w:pPr>
        <w:rPr>
          <w:color w:val="1F4E79" w:themeColor="accent1" w:themeShade="80"/>
          <w:lang w:val="en-US"/>
        </w:rPr>
      </w:pPr>
      <w:r w:rsidRPr="007E38CB">
        <w:rPr>
          <w:i/>
          <w:iCs/>
          <w:color w:val="1F4E79" w:themeColor="accent1" w:themeShade="80"/>
          <w:lang w:val="en-US"/>
        </w:rPr>
        <w:t xml:space="preserve"> </w:t>
      </w:r>
    </w:p>
    <w:p w14:paraId="793CA910" w14:textId="37670099" w:rsidR="007E38CB" w:rsidRPr="007E38CB" w:rsidRDefault="007E38CB" w:rsidP="007E38CB">
      <w:pPr>
        <w:rPr>
          <w:color w:val="1F4E79" w:themeColor="accent1" w:themeShade="80"/>
          <w:lang w:val="en-US"/>
        </w:rPr>
      </w:pPr>
      <w:r w:rsidRPr="007E38CB">
        <w:rPr>
          <w:color w:val="1F4E79" w:themeColor="accent1" w:themeShade="80"/>
          <w:lang w:val="en-US"/>
        </w:rPr>
        <w:t xml:space="preserve">Carmine </w:t>
      </w:r>
      <w:proofErr w:type="spellStart"/>
      <w:r w:rsidRPr="003A3B70">
        <w:rPr>
          <w:rFonts w:cs="Times New Roman (Corpo CS)"/>
          <w:smallCaps/>
          <w:color w:val="1F4E79" w:themeColor="accent1" w:themeShade="80"/>
          <w:lang w:val="en-US"/>
        </w:rPr>
        <w:t>Robustelli</w:t>
      </w:r>
      <w:proofErr w:type="spellEnd"/>
      <w:r w:rsidRPr="007E38CB">
        <w:rPr>
          <w:color w:val="1F4E79" w:themeColor="accent1" w:themeShade="80"/>
          <w:lang w:val="en-US"/>
        </w:rPr>
        <w:t xml:space="preserve"> – Special Envoy for the Arctic, Italian MFA</w:t>
      </w:r>
    </w:p>
    <w:p w14:paraId="489C90B8" w14:textId="0DB93397" w:rsidR="007E38CB" w:rsidRPr="007E38CB" w:rsidRDefault="007E38CB" w:rsidP="00C70264">
      <w:pPr>
        <w:rPr>
          <w:color w:val="1F4E79" w:themeColor="accent1" w:themeShade="80"/>
          <w:lang w:val="en-US"/>
        </w:rPr>
      </w:pPr>
      <w:r w:rsidRPr="007E38CB">
        <w:rPr>
          <w:color w:val="1F4E79" w:themeColor="accent1" w:themeShade="80"/>
          <w:lang w:val="en-US"/>
        </w:rPr>
        <w:t xml:space="preserve">Aldo </w:t>
      </w:r>
      <w:proofErr w:type="spellStart"/>
      <w:r w:rsidRPr="007E38CB">
        <w:rPr>
          <w:rFonts w:cs="Times New Roman (Corpo CS)"/>
          <w:smallCaps/>
          <w:color w:val="1F4E79" w:themeColor="accent1" w:themeShade="80"/>
          <w:lang w:val="en-US"/>
        </w:rPr>
        <w:t>Pigoli</w:t>
      </w:r>
      <w:proofErr w:type="spellEnd"/>
      <w:r w:rsidRPr="007E38CB">
        <w:rPr>
          <w:color w:val="1F4E79" w:themeColor="accent1" w:themeShade="80"/>
          <w:lang w:val="en-US"/>
        </w:rPr>
        <w:t xml:space="preserve"> – Professor</w:t>
      </w:r>
      <w:r w:rsidR="00C70264">
        <w:rPr>
          <w:color w:val="1F4E79" w:themeColor="accent1" w:themeShade="80"/>
          <w:lang w:val="en-US"/>
        </w:rPr>
        <w:t xml:space="preserve">, </w:t>
      </w:r>
      <w:r w:rsidR="00C70264" w:rsidRPr="00C70264">
        <w:rPr>
          <w:color w:val="1F4E79" w:themeColor="accent1" w:themeShade="80"/>
          <w:lang w:val="en-US"/>
        </w:rPr>
        <w:t>Catholic University of the Sacred Heart of</w:t>
      </w:r>
      <w:r w:rsidR="00C70264">
        <w:rPr>
          <w:color w:val="1F4E79" w:themeColor="accent1" w:themeShade="80"/>
          <w:lang w:val="en-US"/>
        </w:rPr>
        <w:t xml:space="preserve"> </w:t>
      </w:r>
      <w:r w:rsidR="00C70264" w:rsidRPr="00C70264">
        <w:rPr>
          <w:color w:val="1F4E79" w:themeColor="accent1" w:themeShade="80"/>
          <w:lang w:val="en-US"/>
        </w:rPr>
        <w:t>Milan</w:t>
      </w:r>
    </w:p>
    <w:p w14:paraId="3968CE97" w14:textId="69E46CB7" w:rsidR="007E38CB" w:rsidRPr="007E38CB" w:rsidRDefault="007E38CB" w:rsidP="007E38CB">
      <w:pPr>
        <w:rPr>
          <w:color w:val="1F4E79" w:themeColor="accent1" w:themeShade="80"/>
          <w:lang w:val="en-US"/>
        </w:rPr>
      </w:pPr>
      <w:r w:rsidRPr="007E38CB">
        <w:rPr>
          <w:color w:val="1F4E79" w:themeColor="accent1" w:themeShade="80"/>
          <w:lang w:val="en-US"/>
        </w:rPr>
        <w:t xml:space="preserve">Andreas </w:t>
      </w:r>
      <w:proofErr w:type="spellStart"/>
      <w:r w:rsidRPr="007E38CB">
        <w:rPr>
          <w:rFonts w:cs="Times New Roman (Corpo CS)"/>
          <w:smallCaps/>
          <w:color w:val="1F4E79" w:themeColor="accent1" w:themeShade="80"/>
          <w:lang w:val="en-US"/>
        </w:rPr>
        <w:t>Raspotnik</w:t>
      </w:r>
      <w:proofErr w:type="spellEnd"/>
      <w:r w:rsidRPr="007E38CB">
        <w:rPr>
          <w:color w:val="1F4E79" w:themeColor="accent1" w:themeShade="80"/>
          <w:lang w:val="en-US"/>
        </w:rPr>
        <w:t xml:space="preserve"> - Senior Researcher, </w:t>
      </w:r>
      <w:proofErr w:type="spellStart"/>
      <w:r w:rsidRPr="007E38CB">
        <w:rPr>
          <w:color w:val="1F4E79" w:themeColor="accent1" w:themeShade="80"/>
          <w:lang w:val="en-US"/>
        </w:rPr>
        <w:t>Fridtjof</w:t>
      </w:r>
      <w:proofErr w:type="spellEnd"/>
      <w:r w:rsidRPr="007E38CB">
        <w:rPr>
          <w:color w:val="1F4E79" w:themeColor="accent1" w:themeShade="80"/>
          <w:lang w:val="en-US"/>
        </w:rPr>
        <w:t xml:space="preserve"> Nansen Institute &amp; Senior Researcher, High North Center for Business and Governance, Nord University</w:t>
      </w:r>
    </w:p>
    <w:p w14:paraId="151D837B" w14:textId="77777777" w:rsidR="007E38CB" w:rsidRPr="007E38CB" w:rsidRDefault="007E38CB" w:rsidP="007E38CB">
      <w:pPr>
        <w:rPr>
          <w:i/>
          <w:iCs/>
          <w:color w:val="1F4E79" w:themeColor="accent1" w:themeShade="80"/>
          <w:lang w:val="en-US"/>
        </w:rPr>
      </w:pPr>
    </w:p>
    <w:p w14:paraId="23EA5EA1" w14:textId="334D9DA8" w:rsidR="007E38CB" w:rsidRPr="007E38CB" w:rsidRDefault="007E38CB" w:rsidP="007E38CB">
      <w:pPr>
        <w:rPr>
          <w:color w:val="1F4E79" w:themeColor="accent1" w:themeShade="80"/>
          <w:lang w:val="en-US"/>
        </w:rPr>
      </w:pPr>
    </w:p>
    <w:p w14:paraId="66325866" w14:textId="3E07AE54" w:rsidR="007E38CB" w:rsidRPr="007E38CB" w:rsidRDefault="007E38CB" w:rsidP="007E38CB">
      <w:pPr>
        <w:rPr>
          <w:rFonts w:cs="Times New Roman (Corpo CS)"/>
          <w:b/>
          <w:bCs/>
          <w:smallCaps/>
          <w:color w:val="1F4E79" w:themeColor="accent1" w:themeShade="80"/>
          <w:sz w:val="26"/>
          <w:szCs w:val="26"/>
          <w:lang w:val="en-US"/>
        </w:rPr>
      </w:pPr>
      <w:r w:rsidRPr="007E38CB">
        <w:rPr>
          <w:rFonts w:cs="Times New Roman (Corpo CS)"/>
          <w:b/>
          <w:bCs/>
          <w:smallCaps/>
          <w:color w:val="1F4E79" w:themeColor="accent1" w:themeShade="80"/>
          <w:sz w:val="26"/>
          <w:szCs w:val="26"/>
          <w:lang w:val="en-US"/>
        </w:rPr>
        <w:t>TIME AND PLACE</w:t>
      </w:r>
    </w:p>
    <w:p w14:paraId="5FA6E512" w14:textId="77777777" w:rsidR="0076392F" w:rsidRPr="0076392F" w:rsidRDefault="0076392F" w:rsidP="0076392F">
      <w:pPr>
        <w:rPr>
          <w:b/>
          <w:bCs/>
          <w:i/>
          <w:iCs/>
          <w:color w:val="1F4E79" w:themeColor="accent1" w:themeShade="80"/>
          <w:lang w:val="en-US"/>
        </w:rPr>
      </w:pPr>
      <w:r w:rsidRPr="0076392F">
        <w:rPr>
          <w:b/>
          <w:bCs/>
          <w:i/>
          <w:iCs/>
          <w:color w:val="1F4E79" w:themeColor="accent1" w:themeShade="80"/>
          <w:lang w:val="en-US"/>
        </w:rPr>
        <w:t>Tuesday, 18</w:t>
      </w:r>
      <w:r w:rsidRPr="0076392F">
        <w:rPr>
          <w:b/>
          <w:bCs/>
          <w:i/>
          <w:iCs/>
          <w:color w:val="1F4E79" w:themeColor="accent1" w:themeShade="80"/>
          <w:vertAlign w:val="superscript"/>
          <w:lang w:val="en-US"/>
        </w:rPr>
        <w:t xml:space="preserve"> </w:t>
      </w:r>
      <w:r w:rsidRPr="0076392F">
        <w:rPr>
          <w:b/>
          <w:bCs/>
          <w:i/>
          <w:iCs/>
          <w:color w:val="1F4E79" w:themeColor="accent1" w:themeShade="80"/>
          <w:lang w:val="en-US"/>
        </w:rPr>
        <w:t>April 2023, 11.30 AM - 12.30 PM</w:t>
      </w:r>
    </w:p>
    <w:p w14:paraId="66D0ACB2" w14:textId="6E7E28F0" w:rsidR="00224E1A" w:rsidRDefault="00224E1A" w:rsidP="007E38CB">
      <w:pPr>
        <w:rPr>
          <w:color w:val="1F4E79" w:themeColor="accent1" w:themeShade="80"/>
          <w:u w:val="single"/>
          <w:lang w:val="en-US"/>
        </w:rPr>
      </w:pPr>
      <w:proofErr w:type="spellStart"/>
      <w:r w:rsidRPr="003A3B70">
        <w:rPr>
          <w:color w:val="1F4E79" w:themeColor="accent1" w:themeShade="80"/>
          <w:lang w:val="en-US"/>
        </w:rPr>
        <w:t>Stormen</w:t>
      </w:r>
      <w:proofErr w:type="spellEnd"/>
      <w:r w:rsidRPr="003A3B70">
        <w:rPr>
          <w:color w:val="1F4E79" w:themeColor="accent1" w:themeShade="80"/>
          <w:lang w:val="en-US"/>
        </w:rPr>
        <w:t xml:space="preserve"> Library, </w:t>
      </w:r>
      <w:proofErr w:type="spellStart"/>
      <w:r w:rsidRPr="003A3B70">
        <w:rPr>
          <w:color w:val="1F4E79" w:themeColor="accent1" w:themeShade="80"/>
          <w:lang w:val="en-US"/>
        </w:rPr>
        <w:t>Litteratursalen</w:t>
      </w:r>
      <w:proofErr w:type="spellEnd"/>
    </w:p>
    <w:p w14:paraId="1A6436FD" w14:textId="4F711140" w:rsidR="007E38CB" w:rsidRPr="007E38CB" w:rsidRDefault="0076392F" w:rsidP="007E38CB">
      <w:pPr>
        <w:rPr>
          <w:color w:val="1F4E79" w:themeColor="accent1" w:themeShade="80"/>
          <w:lang w:val="en-US"/>
        </w:rPr>
      </w:pPr>
      <w:proofErr w:type="spellStart"/>
      <w:r>
        <w:rPr>
          <w:color w:val="1F4E79" w:themeColor="accent1" w:themeShade="80"/>
          <w:lang w:val="en-US"/>
        </w:rPr>
        <w:t>Storgata</w:t>
      </w:r>
      <w:proofErr w:type="spellEnd"/>
      <w:r>
        <w:rPr>
          <w:color w:val="1F4E79" w:themeColor="accent1" w:themeShade="80"/>
          <w:lang w:val="en-US"/>
        </w:rPr>
        <w:t xml:space="preserve"> 1A, </w:t>
      </w:r>
      <w:proofErr w:type="spellStart"/>
      <w:r w:rsidRPr="007E38CB">
        <w:rPr>
          <w:rFonts w:cs="Times New Roman (Corpo CS)"/>
          <w:smallCaps/>
          <w:color w:val="1F4E79" w:themeColor="accent1" w:themeShade="80"/>
          <w:sz w:val="26"/>
          <w:szCs w:val="26"/>
          <w:lang w:val="en-US"/>
        </w:rPr>
        <w:t>Bodø</w:t>
      </w:r>
      <w:proofErr w:type="spellEnd"/>
    </w:p>
    <w:p w14:paraId="22F2E883" w14:textId="77777777" w:rsidR="007E38CB" w:rsidRPr="007E38CB" w:rsidRDefault="007E38CB" w:rsidP="007E38CB">
      <w:pPr>
        <w:jc w:val="both"/>
        <w:rPr>
          <w:color w:val="1F4E79" w:themeColor="accent1" w:themeShade="80"/>
          <w:lang w:val="en-US"/>
        </w:rPr>
      </w:pPr>
    </w:p>
    <w:p w14:paraId="11352B59" w14:textId="77777777" w:rsidR="003A3B70" w:rsidRDefault="003A3B70" w:rsidP="007E38CB">
      <w:pPr>
        <w:rPr>
          <w:color w:val="1F4E79" w:themeColor="accent1" w:themeShade="80"/>
          <w:lang w:val="en-US"/>
        </w:rPr>
      </w:pPr>
    </w:p>
    <w:p w14:paraId="11CC4B50" w14:textId="3F6D7F71" w:rsidR="00A63B57" w:rsidRPr="00963D0D" w:rsidRDefault="00A63B57" w:rsidP="007E38CB">
      <w:pPr>
        <w:rPr>
          <w:rFonts w:cs="Times New Roman (Corpo CS)"/>
          <w:b/>
          <w:smallCaps/>
          <w:color w:val="00B0F0"/>
          <w:sz w:val="26"/>
          <w:szCs w:val="26"/>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16200000" w14:scaled="0"/>
            </w14:gradFill>
          </w14:textFill>
        </w:rPr>
      </w:pPr>
      <w:r w:rsidRPr="00963D0D">
        <w:rPr>
          <w:rFonts w:cs="Times New Roman (Corpo CS)"/>
          <w:b/>
          <w:smallCaps/>
          <w:color w:val="1F4E79" w:themeColor="accent1" w:themeShade="80"/>
          <w:sz w:val="26"/>
          <w:szCs w:val="26"/>
        </w:rPr>
        <w:t>CONTACTS</w:t>
      </w:r>
    </w:p>
    <w:p w14:paraId="4463E766" w14:textId="21E6E825" w:rsidR="009C3AA1" w:rsidRPr="00963D0D" w:rsidRDefault="009C3AA1" w:rsidP="00A63B57">
      <w:pPr>
        <w:rPr>
          <w:color w:val="1F4E79" w:themeColor="accent1" w:themeShade="80"/>
          <w:sz w:val="22"/>
          <w:szCs w:val="22"/>
        </w:rPr>
      </w:pPr>
      <w:r w:rsidRPr="00963D0D">
        <w:rPr>
          <w:color w:val="1F4E79" w:themeColor="accent1" w:themeShade="80"/>
          <w:sz w:val="22"/>
          <w:szCs w:val="22"/>
        </w:rPr>
        <w:t>SIOI-UNA Italy</w:t>
      </w:r>
    </w:p>
    <w:p w14:paraId="5DE59F7A" w14:textId="66BEE4FF" w:rsidR="00A63B57" w:rsidRPr="00A74893" w:rsidRDefault="00A63B57" w:rsidP="00A63B57">
      <w:pPr>
        <w:rPr>
          <w:color w:val="1F4E79" w:themeColor="accent1" w:themeShade="80"/>
          <w:sz w:val="22"/>
          <w:szCs w:val="22"/>
        </w:rPr>
      </w:pPr>
      <w:r w:rsidRPr="00A74893">
        <w:rPr>
          <w:color w:val="1F4E79" w:themeColor="accent1" w:themeShade="80"/>
          <w:sz w:val="22"/>
          <w:szCs w:val="22"/>
        </w:rPr>
        <w:t xml:space="preserve">Palazzetto Venezia – Piazza di San Marco 51, Rome, </w:t>
      </w:r>
      <w:proofErr w:type="spellStart"/>
      <w:r w:rsidRPr="00A74893">
        <w:rPr>
          <w:color w:val="1F4E79" w:themeColor="accent1" w:themeShade="80"/>
          <w:sz w:val="22"/>
          <w:szCs w:val="22"/>
        </w:rPr>
        <w:t>Italy</w:t>
      </w:r>
      <w:proofErr w:type="spellEnd"/>
    </w:p>
    <w:p w14:paraId="7812056C" w14:textId="50153F95" w:rsidR="00A63B57" w:rsidRDefault="00A63B57" w:rsidP="00A63B57">
      <w:pPr>
        <w:rPr>
          <w:color w:val="1F4E79" w:themeColor="accent1" w:themeShade="80"/>
          <w:sz w:val="22"/>
          <w:szCs w:val="22"/>
          <w:lang w:val="en-US"/>
        </w:rPr>
      </w:pPr>
      <w:r w:rsidRPr="00A74893">
        <w:rPr>
          <w:color w:val="1F4E79" w:themeColor="accent1" w:themeShade="80"/>
          <w:sz w:val="22"/>
          <w:szCs w:val="22"/>
          <w:lang w:val="en-US"/>
        </w:rPr>
        <w:t xml:space="preserve">Website: </w:t>
      </w:r>
      <w:hyperlink r:id="rId9" w:history="1">
        <w:r w:rsidR="006D64D0" w:rsidRPr="00A74893">
          <w:rPr>
            <w:rStyle w:val="Collegamentoipertestuale"/>
            <w:sz w:val="22"/>
            <w:szCs w:val="22"/>
            <w:lang w:val="en-US"/>
          </w:rPr>
          <w:t>www.sioi.org</w:t>
        </w:r>
      </w:hyperlink>
      <w:r w:rsidR="006D64D0" w:rsidRPr="00A74893">
        <w:rPr>
          <w:color w:val="1F4E79" w:themeColor="accent1" w:themeShade="80"/>
          <w:sz w:val="22"/>
          <w:szCs w:val="22"/>
          <w:lang w:val="en-US"/>
        </w:rPr>
        <w:t xml:space="preserve"> </w:t>
      </w:r>
      <w:r w:rsidRPr="00A74893">
        <w:rPr>
          <w:color w:val="1F4E79" w:themeColor="accent1" w:themeShade="80"/>
          <w:sz w:val="22"/>
          <w:szCs w:val="22"/>
          <w:lang w:val="en-US"/>
        </w:rPr>
        <w:t xml:space="preserve"> - Email: </w:t>
      </w:r>
      <w:hyperlink r:id="rId10" w:history="1">
        <w:r w:rsidR="006D64D0" w:rsidRPr="00A74893">
          <w:rPr>
            <w:rStyle w:val="Collegamentoipertestuale"/>
            <w:sz w:val="22"/>
            <w:szCs w:val="22"/>
            <w:lang w:val="en-US"/>
          </w:rPr>
          <w:t>relazioniesterne@sioi.org</w:t>
        </w:r>
      </w:hyperlink>
      <w:r w:rsidR="006D64D0" w:rsidRPr="00A74893">
        <w:rPr>
          <w:color w:val="1F4E79" w:themeColor="accent1" w:themeShade="80"/>
          <w:sz w:val="22"/>
          <w:szCs w:val="22"/>
          <w:lang w:val="en-US"/>
        </w:rPr>
        <w:t xml:space="preserve"> </w:t>
      </w:r>
      <w:r w:rsidRPr="00A74893">
        <w:rPr>
          <w:color w:val="1F4E79" w:themeColor="accent1" w:themeShade="80"/>
          <w:sz w:val="22"/>
          <w:szCs w:val="22"/>
          <w:lang w:val="en-US"/>
        </w:rPr>
        <w:t>- Ph.: +39 06.6920781</w:t>
      </w:r>
    </w:p>
    <w:p w14:paraId="5A3515E9" w14:textId="4196833B" w:rsidR="00CA6AD6" w:rsidRDefault="00CA6AD6" w:rsidP="00A63B57">
      <w:pPr>
        <w:rPr>
          <w:color w:val="1F4E79" w:themeColor="accent1" w:themeShade="80"/>
          <w:sz w:val="22"/>
          <w:szCs w:val="22"/>
          <w:lang w:val="en-US"/>
        </w:rPr>
      </w:pPr>
    </w:p>
    <w:p w14:paraId="22C01EFB" w14:textId="77777777" w:rsidR="00CA6AD6" w:rsidRDefault="00CA6AD6" w:rsidP="00CA6AD6">
      <w:pPr>
        <w:rPr>
          <w:b/>
          <w:color w:val="1F4E79" w:themeColor="accent1" w:themeShade="80"/>
          <w:sz w:val="22"/>
          <w:szCs w:val="22"/>
          <w:lang w:val="en-US"/>
        </w:rPr>
      </w:pPr>
    </w:p>
    <w:p w14:paraId="2350E64D" w14:textId="301C74CF" w:rsidR="00A63B57" w:rsidRPr="001B7578" w:rsidRDefault="00A63B57" w:rsidP="006E2702">
      <w:pPr>
        <w:rPr>
          <w:color w:val="1F4E79" w:themeColor="accent1" w:themeShade="80"/>
          <w:sz w:val="26"/>
          <w:szCs w:val="26"/>
          <w:lang w:val="en-US"/>
        </w:rPr>
      </w:pPr>
    </w:p>
    <w:sectPr w:rsidR="00A63B57" w:rsidRPr="001B7578" w:rsidSect="002A68C2">
      <w:headerReference w:type="default" r:id="rId11"/>
      <w:footerReference w:type="even" r:id="rId12"/>
      <w:footerReference w:type="default" r:id="rId13"/>
      <w:footerReference w:type="first" r:id="rId14"/>
      <w:pgSz w:w="11900" w:h="16840"/>
      <w:pgMar w:top="885"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DCA64" w14:textId="77777777" w:rsidR="00BD493F" w:rsidRDefault="00BD493F" w:rsidP="00B03AA5">
      <w:r>
        <w:separator/>
      </w:r>
    </w:p>
  </w:endnote>
  <w:endnote w:type="continuationSeparator" w:id="0">
    <w:p w14:paraId="0B209603" w14:textId="77777777" w:rsidR="00BD493F" w:rsidRDefault="00BD493F" w:rsidP="00B03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Corpo CS)">
    <w:panose1 w:val="020B0604020202020204"/>
    <w:charset w:val="00"/>
    <w:family w:val="roman"/>
    <w:pitch w:val="default"/>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570310605"/>
      <w:docPartObj>
        <w:docPartGallery w:val="Page Numbers (Bottom of Page)"/>
        <w:docPartUnique/>
      </w:docPartObj>
    </w:sdtPr>
    <w:sdtEndPr>
      <w:rPr>
        <w:rStyle w:val="Numeropagina"/>
      </w:rPr>
    </w:sdtEndPr>
    <w:sdtContent>
      <w:p w14:paraId="5408256B" w14:textId="3F89D2E0" w:rsidR="009415F9" w:rsidRDefault="009415F9" w:rsidP="002E3BE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085DD3">
          <w:rPr>
            <w:rStyle w:val="Numeropagina"/>
            <w:noProof/>
          </w:rPr>
          <w:t>2</w:t>
        </w:r>
        <w:r>
          <w:rPr>
            <w:rStyle w:val="Numeropagina"/>
          </w:rPr>
          <w:fldChar w:fldCharType="end"/>
        </w:r>
      </w:p>
    </w:sdtContent>
  </w:sdt>
  <w:p w14:paraId="65B4615D" w14:textId="77777777" w:rsidR="009415F9" w:rsidRDefault="009415F9" w:rsidP="009415F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563767830"/>
      <w:docPartObj>
        <w:docPartGallery w:val="Page Numbers (Bottom of Page)"/>
        <w:docPartUnique/>
      </w:docPartObj>
    </w:sdtPr>
    <w:sdtEndPr>
      <w:rPr>
        <w:rStyle w:val="Numeropagina"/>
      </w:rPr>
    </w:sdtEndPr>
    <w:sdtContent>
      <w:p w14:paraId="2F5114E4" w14:textId="72F93B42" w:rsidR="009415F9" w:rsidRDefault="009415F9" w:rsidP="002E3BEC">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4D1FD2">
          <w:rPr>
            <w:rStyle w:val="Numeropagina"/>
            <w:noProof/>
          </w:rPr>
          <w:t>4</w:t>
        </w:r>
        <w:r>
          <w:rPr>
            <w:rStyle w:val="Numeropagina"/>
          </w:rPr>
          <w:fldChar w:fldCharType="end"/>
        </w:r>
      </w:p>
    </w:sdtContent>
  </w:sdt>
  <w:p w14:paraId="3B64F993" w14:textId="75DB9200" w:rsidR="002A68C2" w:rsidRPr="009415F9" w:rsidRDefault="002A68C2" w:rsidP="002A68C2">
    <w:pPr>
      <w:spacing w:after="300"/>
      <w:jc w:val="center"/>
      <w:rPr>
        <w:rFonts w:ascii="Roboto" w:eastAsia="Times New Roman" w:hAnsi="Roboto" w:cs="Times New Roman"/>
        <w:color w:val="616161"/>
        <w:lang w:val="en-US" w:eastAsia="it-IT"/>
      </w:rPr>
    </w:pPr>
    <w:r w:rsidRPr="009415F9">
      <w:rPr>
        <w:rFonts w:ascii="Roboto" w:eastAsia="Times New Roman" w:hAnsi="Roboto" w:cs="Times New Roman"/>
        <w:i/>
        <w:iCs/>
        <w:color w:val="1D70B7"/>
        <w:lang w:val="en-US" w:eastAsia="it-IT"/>
      </w:rPr>
      <w:t>  </w:t>
    </w:r>
  </w:p>
  <w:p w14:paraId="506434F9" w14:textId="77777777" w:rsidR="009415F9" w:rsidRDefault="009415F9" w:rsidP="009415F9">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1F190" w14:textId="4E7CE5A6" w:rsidR="00085DD3" w:rsidRPr="00085DD3" w:rsidRDefault="002A68C2" w:rsidP="00085DD3">
    <w:pPr>
      <w:spacing w:after="300"/>
      <w:jc w:val="center"/>
      <w:rPr>
        <w:rFonts w:ascii="Roboto" w:eastAsia="Times New Roman" w:hAnsi="Roboto" w:cs="Times New Roman"/>
        <w:i/>
        <w:iCs/>
        <w:color w:val="1D70B7"/>
        <w:lang w:val="en-US" w:eastAsia="it-IT"/>
      </w:rPr>
    </w:pPr>
    <w:r w:rsidRPr="009415F9">
      <w:rPr>
        <w:rFonts w:ascii="Roboto" w:eastAsia="Times New Roman" w:hAnsi="Roboto" w:cs="Times New Roman"/>
        <w:i/>
        <w:iCs/>
        <w:color w:val="1D70B7"/>
        <w:lang w:val="en-US" w:eastAsia="it-IT"/>
      </w:rPr>
      <w:t>  </w:t>
    </w:r>
  </w:p>
  <w:p w14:paraId="278F3159" w14:textId="77777777" w:rsidR="002A68C2" w:rsidRPr="00B816BE" w:rsidRDefault="002A68C2">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E6FB9" w14:textId="77777777" w:rsidR="00BD493F" w:rsidRDefault="00BD493F" w:rsidP="00B03AA5">
      <w:r>
        <w:separator/>
      </w:r>
    </w:p>
  </w:footnote>
  <w:footnote w:type="continuationSeparator" w:id="0">
    <w:p w14:paraId="13358A4C" w14:textId="77777777" w:rsidR="00BD493F" w:rsidRDefault="00BD493F" w:rsidP="00B03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4ABBF" w14:textId="78FAEEBD" w:rsidR="009C3AA1" w:rsidRDefault="009C3AA1" w:rsidP="009C3AA1">
    <w:pPr>
      <w:pStyle w:val="Intestazione"/>
      <w:jc w:val="center"/>
    </w:pPr>
    <w:r>
      <w:rPr>
        <w:noProof/>
      </w:rPr>
      <w:drawing>
        <wp:inline distT="0" distB="0" distL="0" distR="0" wp14:anchorId="4DA5C172" wp14:editId="1C7DF4DD">
          <wp:extent cx="2287800" cy="45746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2287800" cy="4574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702"/>
    <w:rsid w:val="00020704"/>
    <w:rsid w:val="000217F7"/>
    <w:rsid w:val="00074081"/>
    <w:rsid w:val="00085DD3"/>
    <w:rsid w:val="00096F97"/>
    <w:rsid w:val="00111B91"/>
    <w:rsid w:val="00140C08"/>
    <w:rsid w:val="001707E1"/>
    <w:rsid w:val="00175D7F"/>
    <w:rsid w:val="00193F7E"/>
    <w:rsid w:val="001B7578"/>
    <w:rsid w:val="001F1CA9"/>
    <w:rsid w:val="001F2BFD"/>
    <w:rsid w:val="00205E59"/>
    <w:rsid w:val="00210958"/>
    <w:rsid w:val="00224E1A"/>
    <w:rsid w:val="0027337D"/>
    <w:rsid w:val="002874A6"/>
    <w:rsid w:val="00293EA6"/>
    <w:rsid w:val="00296DA4"/>
    <w:rsid w:val="002A68C2"/>
    <w:rsid w:val="002C5E37"/>
    <w:rsid w:val="002D41A2"/>
    <w:rsid w:val="002D58A2"/>
    <w:rsid w:val="002D69D4"/>
    <w:rsid w:val="002F6DA7"/>
    <w:rsid w:val="00307041"/>
    <w:rsid w:val="00317285"/>
    <w:rsid w:val="003427A7"/>
    <w:rsid w:val="00344E30"/>
    <w:rsid w:val="00385B89"/>
    <w:rsid w:val="003A3B70"/>
    <w:rsid w:val="003A7D81"/>
    <w:rsid w:val="003D4D53"/>
    <w:rsid w:val="003F1EA1"/>
    <w:rsid w:val="00410DE7"/>
    <w:rsid w:val="004329B3"/>
    <w:rsid w:val="0043730A"/>
    <w:rsid w:val="00443F68"/>
    <w:rsid w:val="00447E27"/>
    <w:rsid w:val="00461AEF"/>
    <w:rsid w:val="00476519"/>
    <w:rsid w:val="00484A00"/>
    <w:rsid w:val="0049345C"/>
    <w:rsid w:val="004966BF"/>
    <w:rsid w:val="004C291D"/>
    <w:rsid w:val="004D1FD2"/>
    <w:rsid w:val="004E4869"/>
    <w:rsid w:val="00534742"/>
    <w:rsid w:val="0057058F"/>
    <w:rsid w:val="00585B0D"/>
    <w:rsid w:val="005A39AD"/>
    <w:rsid w:val="005B71F4"/>
    <w:rsid w:val="005C1D4B"/>
    <w:rsid w:val="005C2415"/>
    <w:rsid w:val="005C6BE1"/>
    <w:rsid w:val="005D256C"/>
    <w:rsid w:val="005D436B"/>
    <w:rsid w:val="006A0878"/>
    <w:rsid w:val="006B0036"/>
    <w:rsid w:val="006D64D0"/>
    <w:rsid w:val="006E2702"/>
    <w:rsid w:val="00725801"/>
    <w:rsid w:val="0076392F"/>
    <w:rsid w:val="00771135"/>
    <w:rsid w:val="00781E72"/>
    <w:rsid w:val="00794174"/>
    <w:rsid w:val="00794926"/>
    <w:rsid w:val="007E38CB"/>
    <w:rsid w:val="008000B7"/>
    <w:rsid w:val="008160CB"/>
    <w:rsid w:val="0084465C"/>
    <w:rsid w:val="00852242"/>
    <w:rsid w:val="008A226E"/>
    <w:rsid w:val="008E3D5E"/>
    <w:rsid w:val="008F5693"/>
    <w:rsid w:val="00927F29"/>
    <w:rsid w:val="009415F9"/>
    <w:rsid w:val="00945EDE"/>
    <w:rsid w:val="00947010"/>
    <w:rsid w:val="009556C8"/>
    <w:rsid w:val="00963D0D"/>
    <w:rsid w:val="009C3AA1"/>
    <w:rsid w:val="009E5DF6"/>
    <w:rsid w:val="009F13C3"/>
    <w:rsid w:val="00A1097D"/>
    <w:rsid w:val="00A26FFF"/>
    <w:rsid w:val="00A3147D"/>
    <w:rsid w:val="00A63B57"/>
    <w:rsid w:val="00A74893"/>
    <w:rsid w:val="00A807AF"/>
    <w:rsid w:val="00AB0105"/>
    <w:rsid w:val="00AC3ED7"/>
    <w:rsid w:val="00AD214E"/>
    <w:rsid w:val="00AE68D8"/>
    <w:rsid w:val="00B03AA5"/>
    <w:rsid w:val="00B22448"/>
    <w:rsid w:val="00B37836"/>
    <w:rsid w:val="00B816BE"/>
    <w:rsid w:val="00B81BEF"/>
    <w:rsid w:val="00B95BC8"/>
    <w:rsid w:val="00BA590C"/>
    <w:rsid w:val="00BB151B"/>
    <w:rsid w:val="00BB2019"/>
    <w:rsid w:val="00BD493F"/>
    <w:rsid w:val="00BD497D"/>
    <w:rsid w:val="00BD6A15"/>
    <w:rsid w:val="00BF4947"/>
    <w:rsid w:val="00BF7C22"/>
    <w:rsid w:val="00C248C1"/>
    <w:rsid w:val="00C53AFA"/>
    <w:rsid w:val="00C629FF"/>
    <w:rsid w:val="00C70264"/>
    <w:rsid w:val="00C83C01"/>
    <w:rsid w:val="00CA2262"/>
    <w:rsid w:val="00CA6AD6"/>
    <w:rsid w:val="00CB1F27"/>
    <w:rsid w:val="00CB5F9C"/>
    <w:rsid w:val="00CC33CC"/>
    <w:rsid w:val="00CC5FAE"/>
    <w:rsid w:val="00D05BA7"/>
    <w:rsid w:val="00D22F2C"/>
    <w:rsid w:val="00D42915"/>
    <w:rsid w:val="00DA14A9"/>
    <w:rsid w:val="00DA198D"/>
    <w:rsid w:val="00DA3180"/>
    <w:rsid w:val="00DC55E6"/>
    <w:rsid w:val="00DE3FBB"/>
    <w:rsid w:val="00DF4297"/>
    <w:rsid w:val="00E031F0"/>
    <w:rsid w:val="00E36A44"/>
    <w:rsid w:val="00E93DF6"/>
    <w:rsid w:val="00ED12AF"/>
    <w:rsid w:val="00F25C85"/>
    <w:rsid w:val="00F76B3C"/>
    <w:rsid w:val="00F8309E"/>
    <w:rsid w:val="00FA3B6F"/>
    <w:rsid w:val="00FB7BE0"/>
    <w:rsid w:val="00FC4948"/>
    <w:rsid w:val="00FC7266"/>
    <w:rsid w:val="00FF34B7"/>
    <w:rsid w:val="00FF5A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5A8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31728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63B57"/>
    <w:rPr>
      <w:color w:val="0000FF"/>
      <w:u w:val="single"/>
    </w:rPr>
  </w:style>
  <w:style w:type="paragraph" w:styleId="Intestazione">
    <w:name w:val="header"/>
    <w:basedOn w:val="Normale"/>
    <w:link w:val="IntestazioneCarattere"/>
    <w:uiPriority w:val="99"/>
    <w:unhideWhenUsed/>
    <w:rsid w:val="00B03AA5"/>
    <w:pPr>
      <w:tabs>
        <w:tab w:val="center" w:pos="4819"/>
        <w:tab w:val="right" w:pos="9638"/>
      </w:tabs>
    </w:pPr>
  </w:style>
  <w:style w:type="character" w:customStyle="1" w:styleId="IntestazioneCarattere">
    <w:name w:val="Intestazione Carattere"/>
    <w:basedOn w:val="Carpredefinitoparagrafo"/>
    <w:link w:val="Intestazione"/>
    <w:uiPriority w:val="99"/>
    <w:rsid w:val="00B03AA5"/>
  </w:style>
  <w:style w:type="paragraph" w:styleId="Pidipagina">
    <w:name w:val="footer"/>
    <w:basedOn w:val="Normale"/>
    <w:link w:val="PidipaginaCarattere"/>
    <w:uiPriority w:val="99"/>
    <w:unhideWhenUsed/>
    <w:rsid w:val="00B03AA5"/>
    <w:pPr>
      <w:tabs>
        <w:tab w:val="center" w:pos="4819"/>
        <w:tab w:val="right" w:pos="9638"/>
      </w:tabs>
    </w:pPr>
  </w:style>
  <w:style w:type="character" w:customStyle="1" w:styleId="PidipaginaCarattere">
    <w:name w:val="Piè di pagina Carattere"/>
    <w:basedOn w:val="Carpredefinitoparagrafo"/>
    <w:link w:val="Pidipagina"/>
    <w:uiPriority w:val="99"/>
    <w:rsid w:val="00B03AA5"/>
  </w:style>
  <w:style w:type="paragraph" w:styleId="NormaleWeb">
    <w:name w:val="Normal (Web)"/>
    <w:basedOn w:val="Normale"/>
    <w:uiPriority w:val="99"/>
    <w:semiHidden/>
    <w:unhideWhenUsed/>
    <w:rsid w:val="00DA198D"/>
    <w:pPr>
      <w:spacing w:before="100" w:beforeAutospacing="1" w:after="100" w:afterAutospacing="1"/>
    </w:pPr>
    <w:rPr>
      <w:rFonts w:ascii="Times New Roman" w:eastAsia="Times New Roman" w:hAnsi="Times New Roman" w:cs="Times New Roman"/>
      <w:lang w:eastAsia="it-IT"/>
    </w:rPr>
  </w:style>
  <w:style w:type="character" w:customStyle="1" w:styleId="Menzionenonrisolta1">
    <w:name w:val="Menzione non risolta1"/>
    <w:basedOn w:val="Carpredefinitoparagrafo"/>
    <w:uiPriority w:val="99"/>
    <w:rsid w:val="006D64D0"/>
    <w:rPr>
      <w:color w:val="605E5C"/>
      <w:shd w:val="clear" w:color="auto" w:fill="E1DFDD"/>
    </w:rPr>
  </w:style>
  <w:style w:type="character" w:styleId="Enfasicorsivo">
    <w:name w:val="Emphasis"/>
    <w:basedOn w:val="Carpredefinitoparagrafo"/>
    <w:uiPriority w:val="20"/>
    <w:qFormat/>
    <w:rsid w:val="009415F9"/>
    <w:rPr>
      <w:i/>
      <w:iCs/>
    </w:rPr>
  </w:style>
  <w:style w:type="character" w:customStyle="1" w:styleId="apple-converted-space">
    <w:name w:val="apple-converted-space"/>
    <w:basedOn w:val="Carpredefinitoparagrafo"/>
    <w:rsid w:val="009415F9"/>
  </w:style>
  <w:style w:type="character" w:styleId="Numeropagina">
    <w:name w:val="page number"/>
    <w:basedOn w:val="Carpredefinitoparagrafo"/>
    <w:uiPriority w:val="99"/>
    <w:semiHidden/>
    <w:unhideWhenUsed/>
    <w:rsid w:val="009415F9"/>
  </w:style>
  <w:style w:type="paragraph" w:styleId="Citazioneintensa">
    <w:name w:val="Intense Quote"/>
    <w:basedOn w:val="Normale"/>
    <w:next w:val="Normale"/>
    <w:link w:val="CitazioneintensaCarattere"/>
    <w:uiPriority w:val="30"/>
    <w:qFormat/>
    <w:rsid w:val="00B816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B816BE"/>
    <w:rPr>
      <w:i/>
      <w:iCs/>
      <w:color w:val="5B9BD5" w:themeColor="accent1"/>
    </w:rPr>
  </w:style>
  <w:style w:type="character" w:styleId="Collegamentovisitato">
    <w:name w:val="FollowedHyperlink"/>
    <w:basedOn w:val="Carpredefinitoparagrafo"/>
    <w:uiPriority w:val="99"/>
    <w:semiHidden/>
    <w:unhideWhenUsed/>
    <w:rsid w:val="00461AEF"/>
    <w:rPr>
      <w:color w:val="954F72" w:themeColor="followedHyperlink"/>
      <w:u w:val="single"/>
    </w:rPr>
  </w:style>
  <w:style w:type="character" w:styleId="Menzionenonrisolta">
    <w:name w:val="Unresolved Mention"/>
    <w:basedOn w:val="Carpredefinitoparagrafo"/>
    <w:uiPriority w:val="99"/>
    <w:rsid w:val="005C2415"/>
    <w:rPr>
      <w:color w:val="605E5C"/>
      <w:shd w:val="clear" w:color="auto" w:fill="E1DFDD"/>
    </w:rPr>
  </w:style>
  <w:style w:type="character" w:customStyle="1" w:styleId="Titolo1Carattere">
    <w:name w:val="Titolo 1 Carattere"/>
    <w:basedOn w:val="Carpredefinitoparagrafo"/>
    <w:link w:val="Titolo1"/>
    <w:uiPriority w:val="9"/>
    <w:rsid w:val="00317285"/>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3172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70821">
      <w:bodyDiv w:val="1"/>
      <w:marLeft w:val="0"/>
      <w:marRight w:val="0"/>
      <w:marTop w:val="0"/>
      <w:marBottom w:val="0"/>
      <w:divBdr>
        <w:top w:val="none" w:sz="0" w:space="0" w:color="auto"/>
        <w:left w:val="none" w:sz="0" w:space="0" w:color="auto"/>
        <w:bottom w:val="none" w:sz="0" w:space="0" w:color="auto"/>
        <w:right w:val="none" w:sz="0" w:space="0" w:color="auto"/>
      </w:divBdr>
    </w:div>
    <w:div w:id="421879078">
      <w:bodyDiv w:val="1"/>
      <w:marLeft w:val="0"/>
      <w:marRight w:val="0"/>
      <w:marTop w:val="0"/>
      <w:marBottom w:val="0"/>
      <w:divBdr>
        <w:top w:val="none" w:sz="0" w:space="0" w:color="auto"/>
        <w:left w:val="none" w:sz="0" w:space="0" w:color="auto"/>
        <w:bottom w:val="none" w:sz="0" w:space="0" w:color="auto"/>
        <w:right w:val="none" w:sz="0" w:space="0" w:color="auto"/>
      </w:divBdr>
    </w:div>
    <w:div w:id="704406131">
      <w:bodyDiv w:val="1"/>
      <w:marLeft w:val="0"/>
      <w:marRight w:val="0"/>
      <w:marTop w:val="0"/>
      <w:marBottom w:val="0"/>
      <w:divBdr>
        <w:top w:val="none" w:sz="0" w:space="0" w:color="auto"/>
        <w:left w:val="none" w:sz="0" w:space="0" w:color="auto"/>
        <w:bottom w:val="none" w:sz="0" w:space="0" w:color="auto"/>
        <w:right w:val="none" w:sz="0" w:space="0" w:color="auto"/>
      </w:divBdr>
    </w:div>
    <w:div w:id="1146624420">
      <w:bodyDiv w:val="1"/>
      <w:marLeft w:val="0"/>
      <w:marRight w:val="0"/>
      <w:marTop w:val="0"/>
      <w:marBottom w:val="0"/>
      <w:divBdr>
        <w:top w:val="none" w:sz="0" w:space="0" w:color="auto"/>
        <w:left w:val="none" w:sz="0" w:space="0" w:color="auto"/>
        <w:bottom w:val="none" w:sz="0" w:space="0" w:color="auto"/>
        <w:right w:val="none" w:sz="0" w:space="0" w:color="auto"/>
      </w:divBdr>
    </w:div>
    <w:div w:id="1442141905">
      <w:bodyDiv w:val="1"/>
      <w:marLeft w:val="0"/>
      <w:marRight w:val="0"/>
      <w:marTop w:val="0"/>
      <w:marBottom w:val="0"/>
      <w:divBdr>
        <w:top w:val="none" w:sz="0" w:space="0" w:color="auto"/>
        <w:left w:val="none" w:sz="0" w:space="0" w:color="auto"/>
        <w:bottom w:val="none" w:sz="0" w:space="0" w:color="auto"/>
        <w:right w:val="none" w:sz="0" w:space="0" w:color="auto"/>
      </w:divBdr>
    </w:div>
    <w:div w:id="1443841455">
      <w:bodyDiv w:val="1"/>
      <w:marLeft w:val="0"/>
      <w:marRight w:val="0"/>
      <w:marTop w:val="0"/>
      <w:marBottom w:val="0"/>
      <w:divBdr>
        <w:top w:val="none" w:sz="0" w:space="0" w:color="auto"/>
        <w:left w:val="none" w:sz="0" w:space="0" w:color="auto"/>
        <w:bottom w:val="none" w:sz="0" w:space="0" w:color="auto"/>
        <w:right w:val="none" w:sz="0" w:space="0" w:color="auto"/>
      </w:divBdr>
    </w:div>
    <w:div w:id="1580870382">
      <w:bodyDiv w:val="1"/>
      <w:marLeft w:val="0"/>
      <w:marRight w:val="0"/>
      <w:marTop w:val="0"/>
      <w:marBottom w:val="0"/>
      <w:divBdr>
        <w:top w:val="none" w:sz="0" w:space="0" w:color="auto"/>
        <w:left w:val="none" w:sz="0" w:space="0" w:color="auto"/>
        <w:bottom w:val="none" w:sz="0" w:space="0" w:color="auto"/>
        <w:right w:val="none" w:sz="0" w:space="0" w:color="auto"/>
      </w:divBdr>
    </w:div>
    <w:div w:id="2014916981">
      <w:bodyDiv w:val="1"/>
      <w:marLeft w:val="0"/>
      <w:marRight w:val="0"/>
      <w:marTop w:val="0"/>
      <w:marBottom w:val="0"/>
      <w:divBdr>
        <w:top w:val="none" w:sz="0" w:space="0" w:color="auto"/>
        <w:left w:val="none" w:sz="0" w:space="0" w:color="auto"/>
        <w:bottom w:val="none" w:sz="0" w:space="0" w:color="auto"/>
        <w:right w:val="none" w:sz="0" w:space="0" w:color="auto"/>
      </w:divBdr>
    </w:div>
    <w:div w:id="2035227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aruso@sioi.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c.puccia@sioi.org"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relazioniesterne@sioi.org" TargetMode="External"/><Relationship Id="rId4" Type="http://schemas.openxmlformats.org/officeDocument/2006/relationships/footnotes" Target="footnotes.xml"/><Relationship Id="rId9" Type="http://schemas.openxmlformats.org/officeDocument/2006/relationships/hyperlink" Target="http://www.sioi.org"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497</Words>
  <Characters>2835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Cristina Puccia</cp:lastModifiedBy>
  <cp:revision>8</cp:revision>
  <cp:lastPrinted>2022-10-17T11:12:00Z</cp:lastPrinted>
  <dcterms:created xsi:type="dcterms:W3CDTF">2023-03-29T14:02:00Z</dcterms:created>
  <dcterms:modified xsi:type="dcterms:W3CDTF">2023-03-30T14:25:00Z</dcterms:modified>
</cp:coreProperties>
</file>